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B8" w:rsidRPr="009C320A" w:rsidRDefault="002057B8" w:rsidP="00A311AD">
      <w:pPr>
        <w:tabs>
          <w:tab w:val="left" w:pos="900"/>
        </w:tabs>
        <w:spacing w:after="0" w:line="240" w:lineRule="auto"/>
        <w:jc w:val="both"/>
        <w:outlineLvl w:val="0"/>
        <w:rPr>
          <w:rFonts w:ascii="Times New Roman" w:eastAsia="Calibri" w:hAnsi="Times New Roman" w:cs="Times New Roman"/>
          <w:b/>
          <w:bCs/>
          <w:kern w:val="36"/>
          <w:sz w:val="18"/>
          <w:szCs w:val="18"/>
          <w:u w:val="single"/>
          <w:lang w:eastAsia="tr-TR"/>
        </w:rPr>
      </w:pPr>
    </w:p>
    <w:tbl>
      <w:tblPr>
        <w:tblW w:w="5430"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30"/>
        <w:gridCol w:w="5407"/>
        <w:gridCol w:w="685"/>
        <w:gridCol w:w="958"/>
        <w:gridCol w:w="1251"/>
        <w:gridCol w:w="960"/>
      </w:tblGrid>
      <w:tr w:rsidR="002057B8" w:rsidRPr="009C320A" w:rsidTr="00461809">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2057B8" w:rsidRPr="00E5057E" w:rsidRDefault="00E5057E" w:rsidP="00F32791">
            <w:pPr>
              <w:tabs>
                <w:tab w:val="left" w:pos="900"/>
              </w:tabs>
              <w:spacing w:after="0" w:line="240" w:lineRule="auto"/>
              <w:jc w:val="center"/>
              <w:rPr>
                <w:rFonts w:ascii="Times New Roman" w:hAnsi="Times New Roman" w:cs="Times New Roman"/>
                <w:sz w:val="18"/>
                <w:szCs w:val="18"/>
              </w:rPr>
            </w:pPr>
            <w:bookmarkStart w:id="0" w:name="tablo"/>
            <w:bookmarkEnd w:id="0"/>
            <w:r>
              <w:rPr>
                <w:rFonts w:ascii="Times New Roman" w:hAnsi="Times New Roman" w:cs="Times New Roman"/>
                <w:b/>
                <w:sz w:val="20"/>
                <w:szCs w:val="20"/>
              </w:rPr>
              <w:t>TIBBİ BİYOLOJİ</w:t>
            </w:r>
            <w:r w:rsidRPr="00E5057E">
              <w:rPr>
                <w:rFonts w:ascii="Times New Roman" w:hAnsi="Times New Roman" w:cs="Times New Roman"/>
                <w:b/>
                <w:sz w:val="20"/>
                <w:szCs w:val="20"/>
              </w:rPr>
              <w:t xml:space="preserve"> ANABİLİM DALI YÜKSEK LİSANS PROGRAMI</w:t>
            </w:r>
            <w:r w:rsidR="00982AB4">
              <w:rPr>
                <w:rFonts w:ascii="Times New Roman" w:hAnsi="Times New Roman" w:cs="Times New Roman"/>
                <w:b/>
                <w:sz w:val="20"/>
                <w:szCs w:val="20"/>
              </w:rPr>
              <w:t xml:space="preserve"> </w:t>
            </w:r>
            <w:r w:rsidR="00982AB4">
              <w:rPr>
                <w:b/>
                <w:sz w:val="20"/>
                <w:szCs w:val="20"/>
              </w:rPr>
              <w:t xml:space="preserve">- </w:t>
            </w:r>
            <w:r w:rsidR="00982AB4">
              <w:rPr>
                <w:b/>
              </w:rPr>
              <w:t>Dersler – AKTS Kredileri</w:t>
            </w:r>
            <w:bookmarkStart w:id="1" w:name="_GoBack"/>
            <w:bookmarkEnd w:id="1"/>
          </w:p>
        </w:tc>
      </w:tr>
      <w:tr w:rsidR="002057B8" w:rsidRPr="009C320A" w:rsidTr="00461809">
        <w:trPr>
          <w:trHeight w:val="338"/>
          <w:tblCellSpacing w:w="0" w:type="dxa"/>
        </w:trPr>
        <w:tc>
          <w:tcPr>
            <w:tcW w:w="5000" w:type="pct"/>
            <w:gridSpan w:val="6"/>
            <w:tcBorders>
              <w:top w:val="outset" w:sz="6" w:space="0" w:color="auto"/>
              <w:bottom w:val="outset" w:sz="6" w:space="0" w:color="auto"/>
            </w:tcBorders>
            <w:shd w:val="clear" w:color="auto" w:fill="CCFFCC"/>
            <w:vAlign w:val="center"/>
          </w:tcPr>
          <w:p w:rsidR="002057B8" w:rsidRPr="00D62F7E" w:rsidRDefault="00D62F7E" w:rsidP="00F32791">
            <w:pPr>
              <w:tabs>
                <w:tab w:val="left" w:pos="900"/>
              </w:tabs>
              <w:spacing w:after="0" w:line="240" w:lineRule="auto"/>
              <w:jc w:val="center"/>
              <w:rPr>
                <w:rFonts w:ascii="Times New Roman" w:hAnsi="Times New Roman" w:cs="Times New Roman"/>
                <w:b/>
                <w:sz w:val="18"/>
                <w:szCs w:val="18"/>
              </w:rPr>
            </w:pPr>
            <w:r w:rsidRPr="00D62F7E">
              <w:rPr>
                <w:rFonts w:ascii="Times New Roman" w:hAnsi="Times New Roman" w:cs="Times New Roman"/>
                <w:b/>
                <w:sz w:val="18"/>
                <w:szCs w:val="18"/>
              </w:rPr>
              <w:t>GÜZ DÖNEMİ</w:t>
            </w:r>
          </w:p>
        </w:tc>
      </w:tr>
      <w:tr w:rsidR="00F146D8" w:rsidRPr="00550281" w:rsidTr="00093D80">
        <w:trPr>
          <w:trHeight w:hRule="exact" w:val="273"/>
          <w:tblCellSpacing w:w="0" w:type="dxa"/>
        </w:trPr>
        <w:tc>
          <w:tcPr>
            <w:tcW w:w="456" w:type="pct"/>
            <w:tcBorders>
              <w:top w:val="outset" w:sz="6" w:space="0" w:color="auto"/>
              <w:bottom w:val="outset" w:sz="6" w:space="0" w:color="auto"/>
              <w:right w:val="outset" w:sz="6" w:space="0" w:color="auto"/>
            </w:tcBorders>
            <w:shd w:val="clear" w:color="auto" w:fill="FFCC99"/>
            <w:vAlign w:val="center"/>
          </w:tcPr>
          <w:p w:rsidR="00F32791" w:rsidRPr="00550281" w:rsidRDefault="00F32791" w:rsidP="00A41F4A">
            <w:pPr>
              <w:tabs>
                <w:tab w:val="left" w:pos="900"/>
              </w:tabs>
              <w:ind w:left="121"/>
              <w:rPr>
                <w:b/>
                <w:sz w:val="20"/>
                <w:szCs w:val="20"/>
              </w:rPr>
            </w:pPr>
            <w:r w:rsidRPr="00550281">
              <w:rPr>
                <w:b/>
                <w:sz w:val="20"/>
                <w:szCs w:val="20"/>
              </w:rPr>
              <w:t>Ders Kodu</w:t>
            </w:r>
          </w:p>
        </w:tc>
        <w:tc>
          <w:tcPr>
            <w:tcW w:w="2653"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550281" w:rsidRDefault="00F32791" w:rsidP="00A41F4A">
            <w:pPr>
              <w:tabs>
                <w:tab w:val="left" w:pos="900"/>
              </w:tabs>
              <w:ind w:left="124"/>
              <w:rPr>
                <w:b/>
                <w:sz w:val="20"/>
                <w:szCs w:val="20"/>
              </w:rPr>
            </w:pPr>
            <w:r w:rsidRPr="00550281">
              <w:rPr>
                <w:b/>
                <w:sz w:val="20"/>
                <w:szCs w:val="20"/>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550281" w:rsidRDefault="00F32791" w:rsidP="00A41F4A">
            <w:pPr>
              <w:tabs>
                <w:tab w:val="left" w:pos="900"/>
              </w:tabs>
              <w:jc w:val="center"/>
              <w:rPr>
                <w:b/>
                <w:sz w:val="20"/>
                <w:szCs w:val="20"/>
              </w:rPr>
            </w:pPr>
            <w:r w:rsidRPr="00550281">
              <w:rPr>
                <w:b/>
                <w:sz w:val="20"/>
                <w:szCs w:val="20"/>
              </w:rPr>
              <w:t>AKTS</w:t>
            </w:r>
          </w:p>
        </w:tc>
        <w:tc>
          <w:tcPr>
            <w:tcW w:w="470"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550281" w:rsidRDefault="00F32791" w:rsidP="00A41F4A">
            <w:pPr>
              <w:tabs>
                <w:tab w:val="left" w:pos="900"/>
              </w:tabs>
              <w:jc w:val="center"/>
              <w:rPr>
                <w:b/>
                <w:sz w:val="20"/>
                <w:szCs w:val="20"/>
              </w:rPr>
            </w:pPr>
            <w:r w:rsidRPr="00550281">
              <w:rPr>
                <w:b/>
                <w:sz w:val="20"/>
                <w:szCs w:val="20"/>
              </w:rPr>
              <w:t>T+U+L</w:t>
            </w:r>
          </w:p>
        </w:tc>
        <w:tc>
          <w:tcPr>
            <w:tcW w:w="614"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550281" w:rsidRDefault="00F32791" w:rsidP="00A41F4A">
            <w:pPr>
              <w:tabs>
                <w:tab w:val="left" w:pos="900"/>
              </w:tabs>
              <w:jc w:val="center"/>
              <w:rPr>
                <w:b/>
                <w:sz w:val="20"/>
                <w:szCs w:val="20"/>
              </w:rPr>
            </w:pPr>
            <w:r w:rsidRPr="00550281">
              <w:rPr>
                <w:b/>
                <w:sz w:val="20"/>
                <w:szCs w:val="20"/>
              </w:rPr>
              <w:t>Z/S</w:t>
            </w:r>
          </w:p>
        </w:tc>
        <w:tc>
          <w:tcPr>
            <w:tcW w:w="471" w:type="pct"/>
            <w:tcBorders>
              <w:top w:val="outset" w:sz="6" w:space="0" w:color="auto"/>
              <w:left w:val="outset" w:sz="6" w:space="0" w:color="auto"/>
              <w:bottom w:val="outset" w:sz="6" w:space="0" w:color="auto"/>
            </w:tcBorders>
            <w:shd w:val="clear" w:color="auto" w:fill="FFCC99"/>
            <w:vAlign w:val="center"/>
          </w:tcPr>
          <w:p w:rsidR="00F32791" w:rsidRPr="00550281" w:rsidRDefault="00F32791" w:rsidP="00A41F4A">
            <w:pPr>
              <w:tabs>
                <w:tab w:val="left" w:pos="900"/>
              </w:tabs>
              <w:jc w:val="center"/>
              <w:rPr>
                <w:b/>
                <w:sz w:val="20"/>
                <w:szCs w:val="20"/>
              </w:rPr>
            </w:pPr>
            <w:r w:rsidRPr="00550281">
              <w:rPr>
                <w:b/>
                <w:sz w:val="20"/>
                <w:szCs w:val="20"/>
              </w:rPr>
              <w:t>Dil</w:t>
            </w:r>
          </w:p>
        </w:tc>
      </w:tr>
      <w:tr w:rsidR="00F32D99" w:rsidRPr="009C320A" w:rsidTr="00093D80">
        <w:trPr>
          <w:trHeight w:hRule="exact" w:val="530"/>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b/>
                <w:sz w:val="20"/>
                <w:szCs w:val="20"/>
              </w:rPr>
            </w:pPr>
            <w:hyperlink w:anchor="DERS521103202" w:history="1">
              <w:r w:rsidR="00F32791" w:rsidRPr="006268D9">
                <w:rPr>
                  <w:rStyle w:val="Kpr"/>
                  <w:rFonts w:ascii="Times New Roman" w:hAnsi="Times New Roman" w:cs="Times New Roman"/>
                  <w:b/>
                  <w:color w:val="auto"/>
                  <w:sz w:val="20"/>
                  <w:szCs w:val="20"/>
                </w:rPr>
                <w:t>521103202</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b/>
                <w:sz w:val="20"/>
                <w:szCs w:val="20"/>
              </w:rPr>
            </w:pPr>
            <w:r w:rsidRPr="006268D9">
              <w:rPr>
                <w:rFonts w:ascii="Times New Roman" w:hAnsi="Times New Roman" w:cs="Times New Roman"/>
                <w:b/>
                <w:sz w:val="20"/>
                <w:szCs w:val="20"/>
              </w:rPr>
              <w:t>LABORATUVAR ÇALIŞMALAR.SAĞ. VE TEK.AÇ.UY.GER.KUR.</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2+2+0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D99" w:rsidRPr="009C320A" w:rsidTr="00093D80">
        <w:trPr>
          <w:trHeight w:hRule="exact" w:val="283"/>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b/>
                <w:sz w:val="20"/>
                <w:szCs w:val="20"/>
              </w:rPr>
            </w:pPr>
            <w:hyperlink w:anchor="ders521103203" w:history="1">
              <w:r w:rsidR="00F32791" w:rsidRPr="006268D9">
                <w:rPr>
                  <w:rStyle w:val="Kpr"/>
                  <w:rFonts w:ascii="Times New Roman" w:hAnsi="Times New Roman" w:cs="Times New Roman"/>
                  <w:b/>
                  <w:color w:val="auto"/>
                  <w:sz w:val="20"/>
                  <w:szCs w:val="20"/>
                </w:rPr>
                <w:t>521103203</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b/>
                <w:sz w:val="20"/>
                <w:szCs w:val="20"/>
              </w:rPr>
            </w:pPr>
            <w:hyperlink w:anchor="NukleikAsitler" w:history="1">
              <w:r w:rsidR="00F32791" w:rsidRPr="006268D9">
                <w:rPr>
                  <w:rStyle w:val="Kpr"/>
                  <w:rFonts w:ascii="Times New Roman" w:hAnsi="Times New Roman" w:cs="Times New Roman"/>
                  <w:b/>
                  <w:color w:val="auto"/>
                  <w:sz w:val="20"/>
                  <w:szCs w:val="20"/>
                  <w:u w:val="none"/>
                </w:rPr>
                <w:t>NÜKLEİK ASİTLER VE PROTEİN SENTEZİ</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D99" w:rsidRPr="009C320A" w:rsidTr="00093D80">
        <w:trPr>
          <w:trHeight w:hRule="exact" w:val="543"/>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b/>
                <w:sz w:val="20"/>
                <w:szCs w:val="20"/>
              </w:rPr>
            </w:pPr>
            <w:hyperlink w:anchor="ders521104209" w:history="1">
              <w:r w:rsidR="00F32791" w:rsidRPr="006268D9">
                <w:rPr>
                  <w:rStyle w:val="Kpr"/>
                  <w:rFonts w:ascii="Times New Roman" w:hAnsi="Times New Roman" w:cs="Times New Roman"/>
                  <w:b/>
                  <w:color w:val="auto"/>
                  <w:sz w:val="20"/>
                  <w:szCs w:val="20"/>
                </w:rPr>
                <w:t>521103209</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b/>
                <w:sz w:val="20"/>
                <w:szCs w:val="20"/>
              </w:rPr>
            </w:pPr>
            <w:hyperlink w:anchor="OrganSistemleri" w:history="1">
              <w:r w:rsidR="00F32791" w:rsidRPr="006268D9">
                <w:rPr>
                  <w:rStyle w:val="Kpr"/>
                  <w:rFonts w:ascii="Times New Roman" w:hAnsi="Times New Roman" w:cs="Times New Roman"/>
                  <w:b/>
                  <w:color w:val="auto"/>
                  <w:sz w:val="20"/>
                  <w:szCs w:val="20"/>
                  <w:u w:val="none"/>
                </w:rPr>
                <w:t>ORGAN SİSTEMLERİNİN KARŞILAŞTIRMALI BİYOLOJİSİ</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D99" w:rsidRPr="009C320A" w:rsidTr="00093D80">
        <w:trPr>
          <w:trHeight w:hRule="exact" w:val="405"/>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5204" w:history="1">
              <w:r w:rsidR="00F32791" w:rsidRPr="006268D9">
                <w:rPr>
                  <w:rStyle w:val="Kpr"/>
                  <w:rFonts w:ascii="Times New Roman" w:hAnsi="Times New Roman" w:cs="Times New Roman"/>
                  <w:color w:val="auto"/>
                  <w:sz w:val="20"/>
                  <w:szCs w:val="20"/>
                </w:rPr>
                <w:t>521105204</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sz w:val="20"/>
                <w:szCs w:val="20"/>
              </w:rPr>
            </w:pPr>
            <w:hyperlink w:anchor="DERS521105204" w:history="1">
              <w:r w:rsidR="00F32791" w:rsidRPr="006268D9">
                <w:rPr>
                  <w:rStyle w:val="Kpr"/>
                  <w:rFonts w:ascii="Times New Roman" w:hAnsi="Times New Roman" w:cs="Times New Roman"/>
                  <w:color w:val="auto"/>
                  <w:sz w:val="20"/>
                  <w:szCs w:val="20"/>
                  <w:u w:val="none"/>
                </w:rPr>
                <w:t>HÜCRELER ARASI VE HÜCRE İÇİ HABERLEŞME</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417"/>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3205" w:history="1">
              <w:r w:rsidR="00F32791" w:rsidRPr="006268D9">
                <w:rPr>
                  <w:rStyle w:val="Kpr"/>
                  <w:rFonts w:ascii="Times New Roman" w:hAnsi="Times New Roman" w:cs="Times New Roman"/>
                  <w:color w:val="auto"/>
                  <w:sz w:val="20"/>
                  <w:szCs w:val="20"/>
                </w:rPr>
                <w:t>521103205</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sz w:val="20"/>
                <w:szCs w:val="20"/>
              </w:rPr>
            </w:pPr>
            <w:hyperlink w:anchor="Telomer" w:history="1">
              <w:r w:rsidR="00F32791" w:rsidRPr="006268D9">
                <w:rPr>
                  <w:rStyle w:val="Kpr"/>
                  <w:rFonts w:ascii="Times New Roman" w:hAnsi="Times New Roman" w:cs="Times New Roman"/>
                  <w:color w:val="auto"/>
                  <w:sz w:val="20"/>
                  <w:szCs w:val="20"/>
                  <w:u w:val="none"/>
                </w:rPr>
                <w:t>TELOMER VE TELOMERAZ AKTİVİTESİ</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634"/>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5206" w:history="1">
              <w:r w:rsidR="00F32791" w:rsidRPr="006268D9">
                <w:rPr>
                  <w:rStyle w:val="Kpr"/>
                  <w:rFonts w:ascii="Times New Roman" w:hAnsi="Times New Roman" w:cs="Times New Roman"/>
                  <w:color w:val="auto"/>
                  <w:sz w:val="20"/>
                  <w:szCs w:val="20"/>
                </w:rPr>
                <w:t>521105206</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GENETİĞİ DEĞİŞTİRİLMİŞ ORGNZ. VE SİTOTOKSİK ETKİLERİ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318"/>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3207" w:history="1">
              <w:r w:rsidR="00F32791" w:rsidRPr="006268D9">
                <w:rPr>
                  <w:rStyle w:val="Kpr"/>
                  <w:rFonts w:ascii="Times New Roman" w:eastAsia="Times New Roman" w:hAnsi="Times New Roman" w:cs="Times New Roman"/>
                  <w:color w:val="auto"/>
                  <w:sz w:val="20"/>
                  <w:szCs w:val="20"/>
                  <w:lang w:eastAsia="tr-TR"/>
                </w:rPr>
                <w:t>521103207</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sz w:val="20"/>
                <w:szCs w:val="20"/>
              </w:rPr>
            </w:pPr>
            <w:hyperlink w:anchor="Monooksigenazlar" w:history="1">
              <w:r w:rsidR="00F32791" w:rsidRPr="006268D9">
                <w:rPr>
                  <w:rStyle w:val="Kpr"/>
                  <w:rFonts w:ascii="Times New Roman" w:eastAsia="Times New Roman" w:hAnsi="Times New Roman" w:cs="Times New Roman"/>
                  <w:color w:val="auto"/>
                  <w:sz w:val="20"/>
                  <w:szCs w:val="20"/>
                  <w:u w:val="none"/>
                  <w:lang w:eastAsia="tr-TR"/>
                </w:rPr>
                <w:t>MONOOKSİGENAZLAR</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281"/>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3208" w:history="1">
              <w:r w:rsidR="00F32791" w:rsidRPr="006268D9">
                <w:rPr>
                  <w:rStyle w:val="Kpr"/>
                  <w:rFonts w:ascii="Times New Roman" w:hAnsi="Times New Roman" w:cs="Times New Roman"/>
                  <w:color w:val="auto"/>
                  <w:sz w:val="20"/>
                  <w:szCs w:val="20"/>
                </w:rPr>
                <w:t>521103208</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PROTEOM VE PROTEOMİKLER</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258"/>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521103400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b/>
                <w:sz w:val="20"/>
                <w:szCs w:val="20"/>
              </w:rPr>
            </w:pPr>
            <w:r w:rsidRPr="006268D9">
              <w:rPr>
                <w:rFonts w:ascii="Times New Roman" w:hAnsi="Times New Roman" w:cs="Times New Roman"/>
                <w:b/>
                <w:sz w:val="20"/>
                <w:szCs w:val="20"/>
              </w:rPr>
              <w:t>SEMİNER</w:t>
            </w:r>
            <w:r w:rsidR="00DA7AA7" w:rsidRPr="00F32D99">
              <w:rPr>
                <w:rFonts w:ascii="Times New Roman" w:hAnsi="Times New Roman" w:cs="Times New Roman"/>
                <w:b/>
                <w:sz w:val="20"/>
                <w:szCs w:val="20"/>
              </w:rPr>
              <w:t>*</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0+1+0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D99" w:rsidRPr="009C320A" w:rsidTr="00093D80">
        <w:trPr>
          <w:trHeight w:hRule="exact" w:val="275"/>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521101700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b/>
                <w:sz w:val="20"/>
                <w:szCs w:val="20"/>
              </w:rPr>
            </w:pPr>
            <w:r w:rsidRPr="006268D9">
              <w:rPr>
                <w:rFonts w:ascii="Times New Roman" w:hAnsi="Times New Roman" w:cs="Times New Roman"/>
                <w:b/>
                <w:sz w:val="20"/>
                <w:szCs w:val="20"/>
              </w:rPr>
              <w:t>UZMANLIK ALAN DERSİ*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D99" w:rsidRPr="009C320A" w:rsidTr="00093D80">
        <w:trPr>
          <w:trHeight w:hRule="exact" w:val="281"/>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521101200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b/>
                <w:sz w:val="20"/>
                <w:szCs w:val="20"/>
              </w:rPr>
            </w:pPr>
            <w:r w:rsidRPr="006268D9">
              <w:rPr>
                <w:rFonts w:ascii="Times New Roman" w:hAnsi="Times New Roman" w:cs="Times New Roman"/>
                <w:b/>
                <w:sz w:val="20"/>
                <w:szCs w:val="20"/>
              </w:rPr>
              <w:t>YÜKSEK LİSANS TEZ ÇALIŞMASI*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25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0+1+0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D99" w:rsidRPr="009C320A" w:rsidTr="00093D80">
        <w:trPr>
          <w:trHeight w:hRule="exact" w:val="281"/>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color w:val="000000" w:themeColor="text1"/>
                <w:sz w:val="20"/>
                <w:szCs w:val="20"/>
              </w:rPr>
              <w:t>520111103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b/>
                <w:sz w:val="20"/>
                <w:szCs w:val="20"/>
              </w:rPr>
            </w:pPr>
            <w:r w:rsidRPr="006268D9">
              <w:rPr>
                <w:rFonts w:ascii="Times New Roman" w:hAnsi="Times New Roman" w:cs="Times New Roman"/>
                <w:b/>
                <w:sz w:val="20"/>
                <w:szCs w:val="20"/>
              </w:rPr>
              <w:t>ARAŞTIRMA YÖNTEMLERİ ve YAYIN ETİĞİ *</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b/>
                <w:sz w:val="20"/>
                <w:szCs w:val="20"/>
              </w:rPr>
            </w:pPr>
            <w:r w:rsidRPr="006268D9">
              <w:rPr>
                <w:rFonts w:ascii="Times New Roman" w:hAnsi="Times New Roman" w:cs="Times New Roman"/>
                <w:b/>
                <w:sz w:val="20"/>
                <w:szCs w:val="20"/>
              </w:rPr>
              <w:t>TÜRKÇE</w:t>
            </w:r>
          </w:p>
        </w:tc>
      </w:tr>
      <w:tr w:rsidR="00F32791" w:rsidRPr="009C320A" w:rsidTr="00093D80">
        <w:trPr>
          <w:trHeight w:val="215"/>
          <w:tblCellSpacing w:w="0" w:type="dxa"/>
        </w:trPr>
        <w:tc>
          <w:tcPr>
            <w:tcW w:w="3109" w:type="pct"/>
            <w:gridSpan w:val="2"/>
            <w:tcBorders>
              <w:top w:val="outset" w:sz="6" w:space="0" w:color="auto"/>
              <w:bottom w:val="outset" w:sz="6" w:space="0" w:color="auto"/>
              <w:right w:val="outset" w:sz="6" w:space="0" w:color="auto"/>
            </w:tcBorders>
            <w:shd w:val="clear" w:color="auto" w:fill="FFCC99"/>
            <w:vAlign w:val="center"/>
          </w:tcPr>
          <w:p w:rsidR="00F32791" w:rsidRPr="006268D9" w:rsidRDefault="00F32791" w:rsidP="00F32791">
            <w:pPr>
              <w:tabs>
                <w:tab w:val="left" w:pos="900"/>
              </w:tabs>
              <w:spacing w:after="0" w:line="240" w:lineRule="auto"/>
              <w:rPr>
                <w:rFonts w:ascii="Times New Roman" w:hAnsi="Times New Roman" w:cs="Times New Roman"/>
                <w:sz w:val="20"/>
                <w:szCs w:val="20"/>
              </w:rPr>
            </w:pP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tabs>
                <w:tab w:val="left" w:pos="900"/>
              </w:tabs>
              <w:spacing w:after="0" w:line="240" w:lineRule="auto"/>
              <w:jc w:val="center"/>
              <w:rPr>
                <w:rFonts w:ascii="Times New Roman" w:hAnsi="Times New Roman" w:cs="Times New Roman"/>
                <w:sz w:val="20"/>
                <w:szCs w:val="20"/>
              </w:rPr>
            </w:pPr>
          </w:p>
        </w:tc>
        <w:tc>
          <w:tcPr>
            <w:tcW w:w="470"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tabs>
                <w:tab w:val="left" w:pos="900"/>
              </w:tabs>
              <w:spacing w:after="0" w:line="240" w:lineRule="auto"/>
              <w:jc w:val="center"/>
              <w:rPr>
                <w:rFonts w:ascii="Times New Roman" w:hAnsi="Times New Roman" w:cs="Times New Roman"/>
                <w:sz w:val="20"/>
                <w:szCs w:val="20"/>
              </w:rPr>
            </w:pPr>
          </w:p>
        </w:tc>
        <w:tc>
          <w:tcPr>
            <w:tcW w:w="614"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tabs>
                <w:tab w:val="left" w:pos="900"/>
              </w:tabs>
              <w:spacing w:after="0" w:line="240" w:lineRule="auto"/>
              <w:jc w:val="center"/>
              <w:rPr>
                <w:rFonts w:ascii="Times New Roman" w:hAnsi="Times New Roman" w:cs="Times New Roman"/>
                <w:sz w:val="20"/>
                <w:szCs w:val="20"/>
              </w:rPr>
            </w:pPr>
          </w:p>
        </w:tc>
        <w:tc>
          <w:tcPr>
            <w:tcW w:w="471" w:type="pct"/>
            <w:tcBorders>
              <w:top w:val="outset" w:sz="6" w:space="0" w:color="auto"/>
              <w:left w:val="outset" w:sz="6" w:space="0" w:color="auto"/>
              <w:bottom w:val="outset" w:sz="6" w:space="0" w:color="auto"/>
            </w:tcBorders>
            <w:shd w:val="clear" w:color="auto" w:fill="FFCC99"/>
            <w:vAlign w:val="center"/>
          </w:tcPr>
          <w:p w:rsidR="00F32791" w:rsidRPr="006268D9" w:rsidRDefault="00F32791" w:rsidP="00F32791">
            <w:pPr>
              <w:tabs>
                <w:tab w:val="left" w:pos="900"/>
              </w:tabs>
              <w:spacing w:after="0" w:line="240" w:lineRule="auto"/>
              <w:jc w:val="center"/>
              <w:rPr>
                <w:rFonts w:ascii="Times New Roman" w:hAnsi="Times New Roman" w:cs="Times New Roman"/>
                <w:sz w:val="20"/>
                <w:szCs w:val="20"/>
              </w:rPr>
            </w:pPr>
          </w:p>
        </w:tc>
      </w:tr>
      <w:tr w:rsidR="00F32791" w:rsidRPr="009C320A" w:rsidTr="00461809">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F32791" w:rsidRPr="00F32D99" w:rsidRDefault="00F32D99" w:rsidP="00F32791">
            <w:pPr>
              <w:tabs>
                <w:tab w:val="left" w:pos="900"/>
              </w:tabs>
              <w:spacing w:after="0" w:line="240" w:lineRule="auto"/>
              <w:jc w:val="center"/>
              <w:rPr>
                <w:rFonts w:ascii="Times New Roman" w:hAnsi="Times New Roman" w:cs="Times New Roman"/>
                <w:sz w:val="20"/>
                <w:szCs w:val="20"/>
              </w:rPr>
            </w:pPr>
            <w:r w:rsidRPr="00F32D99">
              <w:rPr>
                <w:rFonts w:ascii="Times New Roman" w:hAnsi="Times New Roman" w:cs="Times New Roman"/>
                <w:sz w:val="20"/>
                <w:szCs w:val="20"/>
              </w:rPr>
              <w:t>BAHAR DÖNEMİ</w:t>
            </w:r>
          </w:p>
        </w:tc>
      </w:tr>
      <w:tr w:rsidR="00093D80" w:rsidRPr="00550281" w:rsidTr="00093D80">
        <w:trPr>
          <w:trHeight w:hRule="exact" w:val="273"/>
          <w:tblCellSpacing w:w="0" w:type="dxa"/>
        </w:trPr>
        <w:tc>
          <w:tcPr>
            <w:tcW w:w="456" w:type="pct"/>
            <w:tcBorders>
              <w:top w:val="outset" w:sz="6" w:space="0" w:color="auto"/>
              <w:bottom w:val="outset" w:sz="6" w:space="0" w:color="auto"/>
              <w:right w:val="outset" w:sz="6" w:space="0" w:color="auto"/>
            </w:tcBorders>
            <w:shd w:val="clear" w:color="auto" w:fill="FFCC99"/>
            <w:vAlign w:val="center"/>
          </w:tcPr>
          <w:p w:rsidR="00093D80" w:rsidRPr="00550281" w:rsidRDefault="00093D80" w:rsidP="008D37E2">
            <w:pPr>
              <w:tabs>
                <w:tab w:val="left" w:pos="900"/>
              </w:tabs>
              <w:ind w:left="121"/>
              <w:rPr>
                <w:b/>
                <w:sz w:val="20"/>
                <w:szCs w:val="20"/>
              </w:rPr>
            </w:pPr>
            <w:r w:rsidRPr="00550281">
              <w:rPr>
                <w:b/>
                <w:sz w:val="20"/>
                <w:szCs w:val="20"/>
              </w:rPr>
              <w:t>Ders Kodu</w:t>
            </w:r>
          </w:p>
        </w:tc>
        <w:tc>
          <w:tcPr>
            <w:tcW w:w="2653" w:type="pct"/>
            <w:tcBorders>
              <w:top w:val="outset" w:sz="6" w:space="0" w:color="auto"/>
              <w:left w:val="outset" w:sz="6" w:space="0" w:color="auto"/>
              <w:bottom w:val="outset" w:sz="6" w:space="0" w:color="auto"/>
              <w:right w:val="outset" w:sz="6" w:space="0" w:color="auto"/>
            </w:tcBorders>
            <w:shd w:val="clear" w:color="auto" w:fill="FFCC99"/>
            <w:vAlign w:val="center"/>
          </w:tcPr>
          <w:p w:rsidR="00093D80" w:rsidRPr="00550281" w:rsidRDefault="00093D80" w:rsidP="008D37E2">
            <w:pPr>
              <w:tabs>
                <w:tab w:val="left" w:pos="900"/>
              </w:tabs>
              <w:ind w:left="124"/>
              <w:rPr>
                <w:b/>
                <w:sz w:val="20"/>
                <w:szCs w:val="20"/>
              </w:rPr>
            </w:pPr>
            <w:r w:rsidRPr="00550281">
              <w:rPr>
                <w:b/>
                <w:sz w:val="20"/>
                <w:szCs w:val="20"/>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tcPr>
          <w:p w:rsidR="00093D80" w:rsidRPr="00550281" w:rsidRDefault="00093D80" w:rsidP="008D37E2">
            <w:pPr>
              <w:tabs>
                <w:tab w:val="left" w:pos="900"/>
              </w:tabs>
              <w:jc w:val="center"/>
              <w:rPr>
                <w:b/>
                <w:sz w:val="20"/>
                <w:szCs w:val="20"/>
              </w:rPr>
            </w:pPr>
            <w:r w:rsidRPr="00550281">
              <w:rPr>
                <w:b/>
                <w:sz w:val="20"/>
                <w:szCs w:val="20"/>
              </w:rPr>
              <w:t>AKTS</w:t>
            </w:r>
          </w:p>
        </w:tc>
        <w:tc>
          <w:tcPr>
            <w:tcW w:w="470" w:type="pct"/>
            <w:tcBorders>
              <w:top w:val="outset" w:sz="6" w:space="0" w:color="auto"/>
              <w:left w:val="outset" w:sz="6" w:space="0" w:color="auto"/>
              <w:bottom w:val="outset" w:sz="6" w:space="0" w:color="auto"/>
              <w:right w:val="outset" w:sz="6" w:space="0" w:color="auto"/>
            </w:tcBorders>
            <w:shd w:val="clear" w:color="auto" w:fill="FFCC99"/>
            <w:vAlign w:val="center"/>
          </w:tcPr>
          <w:p w:rsidR="00093D80" w:rsidRPr="00550281" w:rsidRDefault="00093D80" w:rsidP="008D37E2">
            <w:pPr>
              <w:tabs>
                <w:tab w:val="left" w:pos="900"/>
              </w:tabs>
              <w:jc w:val="center"/>
              <w:rPr>
                <w:b/>
                <w:sz w:val="20"/>
                <w:szCs w:val="20"/>
              </w:rPr>
            </w:pPr>
            <w:r w:rsidRPr="00550281">
              <w:rPr>
                <w:b/>
                <w:sz w:val="20"/>
                <w:szCs w:val="20"/>
              </w:rPr>
              <w:t>T+U+L</w:t>
            </w:r>
          </w:p>
        </w:tc>
        <w:tc>
          <w:tcPr>
            <w:tcW w:w="614" w:type="pct"/>
            <w:tcBorders>
              <w:top w:val="outset" w:sz="6" w:space="0" w:color="auto"/>
              <w:left w:val="outset" w:sz="6" w:space="0" w:color="auto"/>
              <w:bottom w:val="outset" w:sz="6" w:space="0" w:color="auto"/>
              <w:right w:val="outset" w:sz="6" w:space="0" w:color="auto"/>
            </w:tcBorders>
            <w:shd w:val="clear" w:color="auto" w:fill="FFCC99"/>
            <w:vAlign w:val="center"/>
          </w:tcPr>
          <w:p w:rsidR="00093D80" w:rsidRPr="00550281" w:rsidRDefault="00093D80" w:rsidP="008D37E2">
            <w:pPr>
              <w:tabs>
                <w:tab w:val="left" w:pos="900"/>
              </w:tabs>
              <w:jc w:val="center"/>
              <w:rPr>
                <w:b/>
                <w:sz w:val="20"/>
                <w:szCs w:val="20"/>
              </w:rPr>
            </w:pPr>
            <w:r w:rsidRPr="00550281">
              <w:rPr>
                <w:b/>
                <w:sz w:val="20"/>
                <w:szCs w:val="20"/>
              </w:rPr>
              <w:t>Z/S</w:t>
            </w:r>
          </w:p>
        </w:tc>
        <w:tc>
          <w:tcPr>
            <w:tcW w:w="471" w:type="pct"/>
            <w:tcBorders>
              <w:top w:val="outset" w:sz="6" w:space="0" w:color="auto"/>
              <w:left w:val="outset" w:sz="6" w:space="0" w:color="auto"/>
              <w:bottom w:val="outset" w:sz="6" w:space="0" w:color="auto"/>
            </w:tcBorders>
            <w:shd w:val="clear" w:color="auto" w:fill="FFCC99"/>
            <w:vAlign w:val="center"/>
          </w:tcPr>
          <w:p w:rsidR="00093D80" w:rsidRPr="00550281" w:rsidRDefault="00093D80" w:rsidP="008D37E2">
            <w:pPr>
              <w:tabs>
                <w:tab w:val="left" w:pos="900"/>
              </w:tabs>
              <w:jc w:val="center"/>
              <w:rPr>
                <w:b/>
                <w:sz w:val="20"/>
                <w:szCs w:val="20"/>
              </w:rPr>
            </w:pPr>
            <w:r w:rsidRPr="00550281">
              <w:rPr>
                <w:b/>
                <w:sz w:val="20"/>
                <w:szCs w:val="20"/>
              </w:rPr>
              <w:t>Dil</w:t>
            </w:r>
          </w:p>
        </w:tc>
      </w:tr>
      <w:tr w:rsidR="00F32D99" w:rsidRPr="009C320A" w:rsidTr="00093D80">
        <w:trPr>
          <w:trHeight w:hRule="exact" w:val="343"/>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4201" w:history="1">
              <w:r w:rsidR="00F32791" w:rsidRPr="006268D9">
                <w:rPr>
                  <w:rStyle w:val="Kpr"/>
                  <w:rFonts w:ascii="Times New Roman" w:hAnsi="Times New Roman" w:cs="Times New Roman"/>
                  <w:color w:val="auto"/>
                  <w:sz w:val="20"/>
                  <w:szCs w:val="20"/>
                  <w:u w:val="none"/>
                </w:rPr>
                <w:t>521104201</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sz w:val="20"/>
                <w:szCs w:val="20"/>
              </w:rPr>
            </w:pPr>
            <w:hyperlink w:anchor="AaKromatografi" w:history="1">
              <w:r w:rsidR="00F32791" w:rsidRPr="006268D9">
                <w:rPr>
                  <w:rStyle w:val="Kpr"/>
                  <w:rFonts w:ascii="Times New Roman" w:hAnsi="Times New Roman" w:cs="Times New Roman"/>
                  <w:color w:val="auto"/>
                  <w:sz w:val="20"/>
                  <w:szCs w:val="20"/>
                  <w:u w:val="none"/>
                </w:rPr>
                <w:t>AMİNOASİT KROMATOGRAFİ TEKNİKLERİ</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495"/>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4202" w:history="1">
              <w:r w:rsidR="00F32791" w:rsidRPr="006268D9">
                <w:rPr>
                  <w:rStyle w:val="Kpr"/>
                  <w:rFonts w:ascii="Times New Roman" w:hAnsi="Times New Roman" w:cs="Times New Roman"/>
                  <w:color w:val="auto"/>
                  <w:sz w:val="20"/>
                  <w:szCs w:val="20"/>
                  <w:u w:val="none"/>
                </w:rPr>
                <w:t>521104202</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DENEY HAYVANLARI BİYOLOJİSİ VE KULLANMA TEKNİKLERİ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547"/>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6203" w:history="1">
              <w:r w:rsidR="00F32791" w:rsidRPr="006268D9">
                <w:rPr>
                  <w:rStyle w:val="Kpr"/>
                  <w:rFonts w:ascii="Times New Roman" w:hAnsi="Times New Roman" w:cs="Times New Roman"/>
                  <w:color w:val="auto"/>
                  <w:sz w:val="20"/>
                  <w:szCs w:val="20"/>
                  <w:u w:val="none"/>
                </w:rPr>
                <w:t>521106203</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MİTOKONDRİNİN BİYOLOJİK YAPISI, MİTOKONDRİ DNA’SI VE MİTOKONDRİAL HASTALIKLAR</w:t>
            </w:r>
          </w:p>
          <w:p w:rsidR="00F32791" w:rsidRPr="006268D9" w:rsidRDefault="00F32791" w:rsidP="00F32791">
            <w:pPr>
              <w:spacing w:after="0" w:line="240" w:lineRule="auto"/>
              <w:rPr>
                <w:rFonts w:ascii="Times New Roman" w:hAnsi="Times New Roman" w:cs="Times New Roman"/>
                <w:sz w:val="20"/>
                <w:szCs w:val="20"/>
              </w:rPr>
            </w:pP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555"/>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6204" w:history="1">
              <w:r w:rsidR="00F32791" w:rsidRPr="006268D9">
                <w:rPr>
                  <w:rStyle w:val="Kpr"/>
                  <w:rFonts w:ascii="Times New Roman" w:hAnsi="Times New Roman" w:cs="Times New Roman"/>
                  <w:color w:val="auto"/>
                  <w:sz w:val="20"/>
                  <w:szCs w:val="20"/>
                  <w:u w:val="none"/>
                </w:rPr>
                <w:t>521106204</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SDS PAGE VE WESTERN BLOT ANALİZ YÖN.İLE PROTEİN ANALİZLERİ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1+2+0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370"/>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6205" w:history="1">
              <w:r w:rsidR="00F32791" w:rsidRPr="006268D9">
                <w:rPr>
                  <w:rStyle w:val="Kpr"/>
                  <w:rFonts w:ascii="Times New Roman" w:hAnsi="Times New Roman" w:cs="Times New Roman"/>
                  <w:color w:val="auto"/>
                  <w:sz w:val="20"/>
                  <w:szCs w:val="20"/>
                  <w:u w:val="none"/>
                </w:rPr>
                <w:t>521106205</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NANOBİYOLOJİYE GİRİŞ</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526"/>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4206" w:history="1">
              <w:r w:rsidR="00F32791" w:rsidRPr="006268D9">
                <w:rPr>
                  <w:rStyle w:val="Kpr"/>
                  <w:rFonts w:ascii="Times New Roman" w:hAnsi="Times New Roman" w:cs="Times New Roman"/>
                  <w:color w:val="auto"/>
                  <w:sz w:val="20"/>
                  <w:szCs w:val="20"/>
                  <w:u w:val="none"/>
                </w:rPr>
                <w:t>521104206</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rPr>
                <w:rFonts w:ascii="Times New Roman" w:hAnsi="Times New Roman" w:cs="Times New Roman"/>
                <w:sz w:val="20"/>
                <w:szCs w:val="20"/>
              </w:rPr>
            </w:pPr>
            <w:r w:rsidRPr="006268D9">
              <w:rPr>
                <w:rFonts w:ascii="Times New Roman" w:hAnsi="Times New Roman" w:cs="Times New Roman"/>
                <w:sz w:val="20"/>
                <w:szCs w:val="20"/>
              </w:rPr>
              <w:t>HÜCRE DİZ.SEÇ.DİKKAT EDM. GERK.YAYG.HÜC.KÜLT.SOR.</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526"/>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jc w:val="center"/>
              <w:rPr>
                <w:rFonts w:ascii="Times New Roman" w:hAnsi="Times New Roman" w:cs="Times New Roman"/>
                <w:sz w:val="20"/>
                <w:szCs w:val="20"/>
              </w:rPr>
            </w:pPr>
            <w:hyperlink w:anchor="DERS521104206" w:history="1">
              <w:r w:rsidR="00F32791" w:rsidRPr="006268D9">
                <w:rPr>
                  <w:rStyle w:val="Kpr"/>
                  <w:rFonts w:ascii="Times New Roman" w:hAnsi="Times New Roman" w:cs="Times New Roman"/>
                  <w:color w:val="auto"/>
                  <w:sz w:val="20"/>
                  <w:szCs w:val="20"/>
                  <w:u w:val="none"/>
                </w:rPr>
                <w:t>521104207</w:t>
              </w:r>
            </w:hyperlink>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B228BC" w:rsidP="00F32791">
            <w:pPr>
              <w:spacing w:after="0" w:line="240" w:lineRule="auto"/>
              <w:rPr>
                <w:rFonts w:ascii="Times New Roman" w:hAnsi="Times New Roman" w:cs="Times New Roman"/>
                <w:sz w:val="20"/>
                <w:szCs w:val="20"/>
              </w:rPr>
            </w:pPr>
            <w:hyperlink w:anchor="DERS521104207" w:history="1">
              <w:r w:rsidR="00F32791" w:rsidRPr="006268D9">
                <w:rPr>
                  <w:rStyle w:val="Kpr"/>
                  <w:rFonts w:ascii="Times New Roman" w:hAnsi="Times New Roman" w:cs="Times New Roman"/>
                  <w:sz w:val="20"/>
                  <w:szCs w:val="20"/>
                </w:rPr>
                <w:t>KANSER MOLEKÜLER BİYOLOJİSİ</w:t>
              </w:r>
            </w:hyperlink>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6268D9" w:rsidRDefault="00F32791" w:rsidP="00F32791">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F32D99" w:rsidRPr="009C320A" w:rsidTr="00093D80">
        <w:trPr>
          <w:trHeight w:hRule="exact" w:val="420"/>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521103400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SEMİNER</w:t>
            </w:r>
            <w:r w:rsidR="00DA7AA7" w:rsidRPr="00F32D99">
              <w:rPr>
                <w:rFonts w:ascii="Times New Roman" w:hAnsi="Times New Roman" w:cs="Times New Roman"/>
                <w:b/>
                <w:sz w:val="20"/>
                <w:szCs w:val="20"/>
              </w:rPr>
              <w:t>*</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0+1+0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F32D99" w:rsidRPr="009C320A" w:rsidTr="00093D80">
        <w:trPr>
          <w:trHeight w:hRule="exact" w:val="420"/>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521101700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UZMANLIK ALAN DERSİ*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F32D99" w:rsidRPr="009C320A" w:rsidTr="00093D80">
        <w:trPr>
          <w:trHeight w:hRule="exact" w:val="420"/>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521101200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YÜKSEK LİSANS TEZ ÇALIŞMASI*</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25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0+1+0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F32D99" w:rsidRPr="009C320A" w:rsidTr="00093D80">
        <w:trPr>
          <w:trHeight w:hRule="exact" w:val="420"/>
          <w:tblCellSpacing w:w="0" w:type="dxa"/>
        </w:trPr>
        <w:tc>
          <w:tcPr>
            <w:tcW w:w="456" w:type="pct"/>
            <w:tcBorders>
              <w:top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520111103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ARAŞTIRMA YÖNTEMLERİ ve YAYIN ETİĞİ *</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7,5</w:t>
            </w:r>
          </w:p>
        </w:tc>
        <w:tc>
          <w:tcPr>
            <w:tcW w:w="470"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3+0+0</w:t>
            </w:r>
          </w:p>
        </w:tc>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71" w:type="pct"/>
            <w:tcBorders>
              <w:top w:val="outset" w:sz="6" w:space="0" w:color="auto"/>
              <w:left w:val="outset" w:sz="6" w:space="0" w:color="auto"/>
              <w:bottom w:val="outset" w:sz="6" w:space="0" w:color="auto"/>
            </w:tcBorders>
            <w:shd w:val="clear" w:color="auto" w:fill="FFFF99"/>
            <w:vAlign w:val="center"/>
          </w:tcPr>
          <w:p w:rsidR="00F32791" w:rsidRPr="00F32D99" w:rsidRDefault="00F32791" w:rsidP="00F32791">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F32791" w:rsidRPr="009C320A" w:rsidTr="00093D80">
        <w:trPr>
          <w:trHeight w:val="345"/>
          <w:tblCellSpacing w:w="0" w:type="dxa"/>
        </w:trPr>
        <w:tc>
          <w:tcPr>
            <w:tcW w:w="3109" w:type="pct"/>
            <w:gridSpan w:val="2"/>
            <w:tcBorders>
              <w:top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rPr>
                <w:rFonts w:ascii="Times New Roman" w:hAnsi="Times New Roman" w:cs="Times New Roman"/>
                <w:sz w:val="20"/>
                <w:szCs w:val="20"/>
              </w:rPr>
            </w:pP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rPr>
                <w:rFonts w:ascii="Times New Roman" w:hAnsi="Times New Roman" w:cs="Times New Roman"/>
                <w:sz w:val="20"/>
                <w:szCs w:val="20"/>
              </w:rPr>
            </w:pPr>
          </w:p>
        </w:tc>
        <w:tc>
          <w:tcPr>
            <w:tcW w:w="470"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rPr>
                <w:rFonts w:ascii="Times New Roman" w:hAnsi="Times New Roman" w:cs="Times New Roman"/>
                <w:sz w:val="20"/>
                <w:szCs w:val="20"/>
              </w:rPr>
            </w:pPr>
          </w:p>
        </w:tc>
        <w:tc>
          <w:tcPr>
            <w:tcW w:w="614"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rPr>
                <w:rFonts w:ascii="Times New Roman" w:hAnsi="Times New Roman" w:cs="Times New Roman"/>
                <w:sz w:val="20"/>
                <w:szCs w:val="20"/>
              </w:rPr>
            </w:pPr>
          </w:p>
        </w:tc>
        <w:tc>
          <w:tcPr>
            <w:tcW w:w="471" w:type="pct"/>
            <w:tcBorders>
              <w:top w:val="outset" w:sz="6" w:space="0" w:color="auto"/>
              <w:left w:val="outset" w:sz="6" w:space="0" w:color="auto"/>
              <w:bottom w:val="outset" w:sz="6" w:space="0" w:color="auto"/>
            </w:tcBorders>
            <w:shd w:val="clear" w:color="auto" w:fill="FFCC99"/>
            <w:vAlign w:val="center"/>
          </w:tcPr>
          <w:p w:rsidR="00F32791" w:rsidRPr="006268D9" w:rsidRDefault="00F32791" w:rsidP="00F32791">
            <w:pPr>
              <w:spacing w:after="0" w:line="240" w:lineRule="auto"/>
              <w:rPr>
                <w:rFonts w:ascii="Times New Roman" w:hAnsi="Times New Roman" w:cs="Times New Roman"/>
                <w:sz w:val="20"/>
                <w:szCs w:val="20"/>
              </w:rPr>
            </w:pPr>
          </w:p>
        </w:tc>
      </w:tr>
      <w:tr w:rsidR="00F32791" w:rsidRPr="009C320A" w:rsidTr="00093D80">
        <w:trPr>
          <w:trHeight w:val="345"/>
          <w:tblCellSpacing w:w="0" w:type="dxa"/>
        </w:trPr>
        <w:tc>
          <w:tcPr>
            <w:tcW w:w="3109" w:type="pct"/>
            <w:gridSpan w:val="2"/>
            <w:tcBorders>
              <w:top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jc w:val="right"/>
              <w:rPr>
                <w:rFonts w:ascii="Times New Roman" w:hAnsi="Times New Roman" w:cs="Times New Roman"/>
                <w:sz w:val="20"/>
                <w:szCs w:val="20"/>
              </w:rPr>
            </w:pP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jc w:val="center"/>
              <w:rPr>
                <w:rFonts w:ascii="Times New Roman" w:hAnsi="Times New Roman" w:cs="Times New Roman"/>
                <w:sz w:val="20"/>
                <w:szCs w:val="20"/>
              </w:rPr>
            </w:pPr>
          </w:p>
        </w:tc>
        <w:tc>
          <w:tcPr>
            <w:tcW w:w="470"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jc w:val="center"/>
              <w:rPr>
                <w:rFonts w:ascii="Times New Roman" w:hAnsi="Times New Roman" w:cs="Times New Roman"/>
                <w:sz w:val="20"/>
                <w:szCs w:val="20"/>
              </w:rPr>
            </w:pPr>
          </w:p>
        </w:tc>
        <w:tc>
          <w:tcPr>
            <w:tcW w:w="614" w:type="pct"/>
            <w:tcBorders>
              <w:top w:val="outset" w:sz="6" w:space="0" w:color="auto"/>
              <w:left w:val="outset" w:sz="6" w:space="0" w:color="auto"/>
              <w:bottom w:val="outset" w:sz="6" w:space="0" w:color="auto"/>
              <w:right w:val="outset" w:sz="6" w:space="0" w:color="auto"/>
            </w:tcBorders>
            <w:shd w:val="clear" w:color="auto" w:fill="FFCC99"/>
            <w:vAlign w:val="center"/>
          </w:tcPr>
          <w:p w:rsidR="00F32791" w:rsidRPr="006268D9" w:rsidRDefault="00F32791" w:rsidP="00F32791">
            <w:pPr>
              <w:spacing w:after="0" w:line="240" w:lineRule="auto"/>
              <w:jc w:val="center"/>
              <w:rPr>
                <w:rFonts w:ascii="Times New Roman" w:hAnsi="Times New Roman" w:cs="Times New Roman"/>
                <w:sz w:val="20"/>
                <w:szCs w:val="20"/>
              </w:rPr>
            </w:pPr>
          </w:p>
        </w:tc>
        <w:tc>
          <w:tcPr>
            <w:tcW w:w="471" w:type="pct"/>
            <w:tcBorders>
              <w:top w:val="outset" w:sz="6" w:space="0" w:color="auto"/>
              <w:left w:val="outset" w:sz="6" w:space="0" w:color="auto"/>
              <w:bottom w:val="outset" w:sz="6" w:space="0" w:color="auto"/>
            </w:tcBorders>
            <w:shd w:val="clear" w:color="auto" w:fill="FFCC99"/>
            <w:vAlign w:val="center"/>
          </w:tcPr>
          <w:p w:rsidR="00F32791" w:rsidRPr="006268D9" w:rsidRDefault="00F32791" w:rsidP="00F32791">
            <w:pPr>
              <w:spacing w:after="0" w:line="240" w:lineRule="auto"/>
              <w:jc w:val="center"/>
              <w:rPr>
                <w:rFonts w:ascii="Times New Roman" w:hAnsi="Times New Roman" w:cs="Times New Roman"/>
                <w:sz w:val="20"/>
                <w:szCs w:val="20"/>
              </w:rPr>
            </w:pPr>
          </w:p>
        </w:tc>
      </w:tr>
    </w:tbl>
    <w:p w:rsidR="00E266D3" w:rsidRDefault="00E266D3" w:rsidP="00A311AD">
      <w:pPr>
        <w:spacing w:after="0" w:line="240" w:lineRule="auto"/>
        <w:jc w:val="center"/>
        <w:outlineLvl w:val="0"/>
        <w:rPr>
          <w:rFonts w:ascii="Times New Roman" w:eastAsia="Times New Roman" w:hAnsi="Times New Roman" w:cs="Times New Roman"/>
          <w:b/>
          <w:sz w:val="18"/>
          <w:szCs w:val="18"/>
          <w:lang w:eastAsia="tr-TR"/>
        </w:rPr>
      </w:pPr>
    </w:p>
    <w:p w:rsidR="00C80CB8" w:rsidRDefault="00C80CB8" w:rsidP="00A311AD">
      <w:pPr>
        <w:spacing w:after="0" w:line="240" w:lineRule="auto"/>
        <w:jc w:val="center"/>
        <w:outlineLvl w:val="0"/>
        <w:rPr>
          <w:rFonts w:ascii="Times New Roman" w:eastAsia="Times New Roman" w:hAnsi="Times New Roman" w:cs="Times New Roman"/>
          <w:b/>
          <w:sz w:val="18"/>
          <w:szCs w:val="18"/>
          <w:lang w:eastAsia="tr-TR"/>
        </w:rPr>
      </w:pPr>
    </w:p>
    <w:p w:rsidR="00C80CB8" w:rsidRDefault="00C80CB8" w:rsidP="00A311AD">
      <w:pPr>
        <w:spacing w:after="0" w:line="240" w:lineRule="auto"/>
        <w:jc w:val="center"/>
        <w:outlineLvl w:val="0"/>
        <w:rPr>
          <w:rFonts w:ascii="Times New Roman" w:eastAsia="Times New Roman" w:hAnsi="Times New Roman" w:cs="Times New Roman"/>
          <w:b/>
          <w:sz w:val="18"/>
          <w:szCs w:val="18"/>
          <w:lang w:eastAsia="tr-TR"/>
        </w:rPr>
      </w:pPr>
    </w:p>
    <w:p w:rsidR="00C80CB8" w:rsidRPr="009C320A" w:rsidRDefault="00C80CB8" w:rsidP="00A311AD">
      <w:pPr>
        <w:spacing w:after="0" w:line="240" w:lineRule="auto"/>
        <w:jc w:val="center"/>
        <w:outlineLvl w:val="0"/>
        <w:rPr>
          <w:rFonts w:ascii="Times New Roman" w:eastAsia="Times New Roman" w:hAnsi="Times New Roman" w:cs="Times New Roman"/>
          <w:b/>
          <w:sz w:val="18"/>
          <w:szCs w:val="18"/>
          <w:lang w:eastAsia="tr-TR"/>
        </w:rPr>
      </w:pPr>
    </w:p>
    <w:p w:rsidR="00E266D3" w:rsidRPr="009C320A" w:rsidRDefault="00E266D3" w:rsidP="00A311AD">
      <w:pPr>
        <w:spacing w:after="0" w:line="240" w:lineRule="auto"/>
        <w:jc w:val="center"/>
        <w:outlineLvl w:val="0"/>
        <w:rPr>
          <w:rFonts w:ascii="Times New Roman" w:eastAsia="Times New Roman" w:hAnsi="Times New Roman" w:cs="Times New Roman"/>
          <w:b/>
          <w:sz w:val="18"/>
          <w:szCs w:val="18"/>
          <w:lang w:eastAsia="tr-TR"/>
        </w:rPr>
      </w:pPr>
    </w:p>
    <w:p w:rsidR="00E266D3" w:rsidRPr="009C320A" w:rsidRDefault="00E266D3"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399"/>
        <w:gridCol w:w="1108"/>
        <w:gridCol w:w="1483"/>
        <w:gridCol w:w="994"/>
        <w:gridCol w:w="1023"/>
        <w:gridCol w:w="2004"/>
      </w:tblGrid>
      <w:tr w:rsidR="000C37FC" w:rsidRPr="009C320A" w:rsidTr="00461809">
        <w:tc>
          <w:tcPr>
            <w:tcW w:w="1676" w:type="dxa"/>
            <w:tcBorders>
              <w:right w:val="nil"/>
            </w:tcBorders>
            <w:shd w:val="clear" w:color="auto" w:fill="auto"/>
          </w:tcPr>
          <w:p w:rsidR="000C37FC" w:rsidRPr="009C320A" w:rsidRDefault="000C37FC" w:rsidP="00A311AD">
            <w:pPr>
              <w:spacing w:after="0" w:line="240" w:lineRule="auto"/>
              <w:outlineLvl w:val="0"/>
              <w:rPr>
                <w:rFonts w:ascii="Times New Roman" w:eastAsia="Times New Roman" w:hAnsi="Times New Roman" w:cs="Times New Roman"/>
                <w:b/>
                <w:sz w:val="18"/>
                <w:szCs w:val="18"/>
                <w:lang w:eastAsia="tr-TR"/>
              </w:rPr>
            </w:pPr>
            <w:bookmarkStart w:id="2" w:name="_top"/>
            <w:bookmarkEnd w:id="2"/>
            <w:r w:rsidRPr="009C320A">
              <w:rPr>
                <w:rFonts w:ascii="Times New Roman" w:eastAsia="Times New Roman" w:hAnsi="Times New Roman" w:cs="Times New Roman"/>
                <w:b/>
                <w:sz w:val="18"/>
                <w:szCs w:val="18"/>
                <w:lang w:eastAsia="tr-TR"/>
              </w:rPr>
              <w:t>DERSİN KODU:</w:t>
            </w:r>
          </w:p>
        </w:tc>
        <w:tc>
          <w:tcPr>
            <w:tcW w:w="2572" w:type="dxa"/>
            <w:gridSpan w:val="2"/>
            <w:tcBorders>
              <w:left w:val="nil"/>
              <w:bottom w:val="single" w:sz="4" w:space="0" w:color="auto"/>
            </w:tcBorders>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b/>
                <w:sz w:val="20"/>
                <w:szCs w:val="20"/>
                <w:lang w:eastAsia="tr-TR"/>
              </w:rPr>
            </w:pPr>
            <w:bookmarkStart w:id="3" w:name="LabTeknikleri"/>
            <w:bookmarkStart w:id="4" w:name="DERS521103202"/>
            <w:r w:rsidRPr="00EE4CFD">
              <w:rPr>
                <w:rFonts w:ascii="Times New Roman" w:eastAsia="Times New Roman" w:hAnsi="Times New Roman" w:cs="Times New Roman"/>
                <w:sz w:val="20"/>
                <w:szCs w:val="20"/>
                <w:lang w:eastAsia="tr-TR"/>
              </w:rPr>
              <w:t>521103202</w:t>
            </w:r>
            <w:bookmarkEnd w:id="3"/>
            <w:bookmarkEnd w:id="4"/>
          </w:p>
        </w:tc>
        <w:tc>
          <w:tcPr>
            <w:tcW w:w="5670" w:type="dxa"/>
            <w:gridSpan w:val="4"/>
            <w:shd w:val="clear" w:color="auto" w:fill="auto"/>
          </w:tcPr>
          <w:p w:rsidR="000C37FC" w:rsidRPr="009C320A" w:rsidRDefault="000C37F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3C1D09" w:rsidRPr="009C320A" w:rsidTr="00461809">
        <w:tc>
          <w:tcPr>
            <w:tcW w:w="1676" w:type="dxa"/>
            <w:tcBorders>
              <w:right w:val="nil"/>
            </w:tcBorders>
            <w:shd w:val="clear" w:color="auto" w:fill="auto"/>
          </w:tcPr>
          <w:p w:rsidR="003C1D09" w:rsidRPr="009C320A" w:rsidRDefault="003C1D09"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8242" w:type="dxa"/>
            <w:gridSpan w:val="6"/>
            <w:tcBorders>
              <w:left w:val="nil"/>
            </w:tcBorders>
            <w:shd w:val="clear" w:color="auto" w:fill="auto"/>
          </w:tcPr>
          <w:p w:rsidR="003C1D09" w:rsidRPr="00EE4CFD" w:rsidRDefault="003C1D09" w:rsidP="00A311AD">
            <w:pPr>
              <w:tabs>
                <w:tab w:val="left" w:pos="-142"/>
                <w:tab w:val="left" w:pos="1276"/>
                <w:tab w:val="left" w:pos="2835"/>
                <w:tab w:val="left" w:pos="5103"/>
                <w:tab w:val="left" w:pos="5387"/>
                <w:tab w:val="left" w:pos="6237"/>
                <w:tab w:val="left" w:pos="6804"/>
                <w:tab w:val="left" w:pos="7230"/>
                <w:tab w:val="left" w:pos="7655"/>
                <w:tab w:val="left" w:pos="8364"/>
              </w:tabs>
              <w:spacing w:after="0" w:line="240" w:lineRule="auto"/>
              <w:jc w:val="both"/>
              <w:rPr>
                <w:rFonts w:ascii="Times New Roman" w:eastAsia="Times New Roman" w:hAnsi="Times New Roman" w:cs="Times New Roman"/>
                <w:sz w:val="20"/>
                <w:szCs w:val="20"/>
                <w:lang w:eastAsia="tr-TR"/>
              </w:rPr>
            </w:pPr>
            <w:r w:rsidRPr="00EE4CFD">
              <w:rPr>
                <w:rFonts w:ascii="Times New Roman" w:eastAsia="Times New Roman" w:hAnsi="Times New Roman" w:cs="Times New Roman"/>
                <w:sz w:val="20"/>
                <w:szCs w:val="20"/>
                <w:lang w:eastAsia="tr-TR"/>
              </w:rPr>
              <w:t>Laboratuvar Çalışmalarında Sağlık ve Teknik Açıdan Uyulması Gerekli Kurallar</w:t>
            </w:r>
            <w:r w:rsidRPr="00EE4CFD">
              <w:rPr>
                <w:rFonts w:ascii="Times New Roman" w:eastAsia="Times New Roman" w:hAnsi="Times New Roman" w:cs="Times New Roman"/>
                <w:sz w:val="20"/>
                <w:szCs w:val="20"/>
                <w:lang w:eastAsia="tr-TR"/>
              </w:rPr>
              <w:tab/>
            </w:r>
          </w:p>
          <w:p w:rsidR="003C1D09" w:rsidRPr="00EE4CFD" w:rsidRDefault="003C1D09" w:rsidP="00A311AD">
            <w:pPr>
              <w:spacing w:after="0" w:line="240" w:lineRule="auto"/>
              <w:jc w:val="center"/>
              <w:outlineLvl w:val="0"/>
              <w:rPr>
                <w:rFonts w:ascii="Times New Roman" w:eastAsia="Times New Roman" w:hAnsi="Times New Roman" w:cs="Times New Roman"/>
                <w:b/>
                <w:sz w:val="20"/>
                <w:szCs w:val="20"/>
                <w:lang w:eastAsia="tr-TR"/>
              </w:rPr>
            </w:pPr>
          </w:p>
        </w:tc>
      </w:tr>
      <w:tr w:rsidR="000C37FC" w:rsidRPr="009C320A" w:rsidTr="00461809">
        <w:trPr>
          <w:trHeight w:val="174"/>
        </w:trPr>
        <w:tc>
          <w:tcPr>
            <w:tcW w:w="3116" w:type="dxa"/>
            <w:gridSpan w:val="2"/>
            <w:vMerge w:val="restart"/>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b/>
                <w:sz w:val="20"/>
                <w:szCs w:val="20"/>
                <w:lang w:eastAsia="tr-TR"/>
              </w:rPr>
            </w:pPr>
            <w:r w:rsidRPr="00EE4CFD">
              <w:rPr>
                <w:rFonts w:ascii="Times New Roman" w:eastAsia="Times New Roman" w:hAnsi="Times New Roman" w:cs="Times New Roman"/>
                <w:b/>
                <w:sz w:val="20"/>
                <w:szCs w:val="20"/>
                <w:lang w:eastAsia="tr-TR"/>
              </w:rPr>
              <w:t>DERSİ VEREN ÖĞRETİM</w:t>
            </w:r>
          </w:p>
          <w:p w:rsidR="000C37FC" w:rsidRPr="00EE4CFD" w:rsidRDefault="000C37FC" w:rsidP="00A311AD">
            <w:pPr>
              <w:spacing w:after="0" w:line="240" w:lineRule="auto"/>
              <w:jc w:val="center"/>
              <w:outlineLvl w:val="0"/>
              <w:rPr>
                <w:rFonts w:ascii="Times New Roman" w:eastAsia="Times New Roman" w:hAnsi="Times New Roman" w:cs="Times New Roman"/>
                <w:b/>
                <w:sz w:val="20"/>
                <w:szCs w:val="20"/>
                <w:lang w:eastAsia="tr-TR"/>
              </w:rPr>
            </w:pPr>
            <w:r w:rsidRPr="00EE4CFD">
              <w:rPr>
                <w:rFonts w:ascii="Times New Roman" w:eastAsia="Times New Roman" w:hAnsi="Times New Roman" w:cs="Times New Roman"/>
                <w:b/>
                <w:sz w:val="20"/>
                <w:szCs w:val="20"/>
                <w:lang w:eastAsia="tr-TR"/>
              </w:rPr>
              <w:t>ELEMANI</w:t>
            </w:r>
          </w:p>
        </w:tc>
        <w:tc>
          <w:tcPr>
            <w:tcW w:w="2694" w:type="dxa"/>
            <w:gridSpan w:val="2"/>
            <w:vMerge w:val="restart"/>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b/>
                <w:sz w:val="20"/>
                <w:szCs w:val="20"/>
                <w:lang w:eastAsia="tr-TR"/>
              </w:rPr>
            </w:pPr>
            <w:r w:rsidRPr="00EE4CFD">
              <w:rPr>
                <w:rFonts w:ascii="Times New Roman" w:eastAsia="Times New Roman" w:hAnsi="Times New Roman" w:cs="Times New Roman"/>
                <w:b/>
                <w:sz w:val="20"/>
                <w:szCs w:val="20"/>
                <w:lang w:eastAsia="tr-TR"/>
              </w:rPr>
              <w:t>DERSİN DİLİ</w:t>
            </w:r>
          </w:p>
          <w:p w:rsidR="000C37FC" w:rsidRPr="00EE4CFD" w:rsidRDefault="000C37FC" w:rsidP="00A311AD">
            <w:pPr>
              <w:spacing w:after="0" w:line="240" w:lineRule="auto"/>
              <w:outlineLvl w:val="0"/>
              <w:rPr>
                <w:rFonts w:ascii="Times New Roman" w:eastAsia="Times New Roman" w:hAnsi="Times New Roman" w:cs="Times New Roman"/>
                <w:b/>
                <w:sz w:val="20"/>
                <w:szCs w:val="20"/>
                <w:lang w:eastAsia="tr-TR"/>
              </w:rPr>
            </w:pPr>
          </w:p>
        </w:tc>
        <w:tc>
          <w:tcPr>
            <w:tcW w:w="4108" w:type="dxa"/>
            <w:gridSpan w:val="3"/>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0C37FC" w:rsidRPr="009C320A" w:rsidTr="00461809">
        <w:trPr>
          <w:trHeight w:val="172"/>
        </w:trPr>
        <w:tc>
          <w:tcPr>
            <w:tcW w:w="3116" w:type="dxa"/>
            <w:gridSpan w:val="2"/>
            <w:vMerge/>
            <w:tcBorders>
              <w:bottom w:val="single" w:sz="4" w:space="0" w:color="auto"/>
            </w:tcBorders>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b/>
                <w:sz w:val="20"/>
                <w:szCs w:val="20"/>
                <w:lang w:eastAsia="tr-TR"/>
              </w:rPr>
            </w:pPr>
          </w:p>
        </w:tc>
        <w:tc>
          <w:tcPr>
            <w:tcW w:w="2694" w:type="dxa"/>
            <w:gridSpan w:val="2"/>
            <w:vMerge/>
            <w:tcBorders>
              <w:bottom w:val="single" w:sz="4" w:space="0" w:color="auto"/>
            </w:tcBorders>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b/>
                <w:sz w:val="20"/>
                <w:szCs w:val="20"/>
                <w:lang w:eastAsia="tr-TR"/>
              </w:rPr>
            </w:pPr>
          </w:p>
        </w:tc>
        <w:tc>
          <w:tcPr>
            <w:tcW w:w="1011" w:type="dxa"/>
            <w:shd w:val="clear" w:color="auto" w:fill="auto"/>
            <w:vAlign w:val="center"/>
          </w:tcPr>
          <w:p w:rsidR="000C37FC" w:rsidRPr="009C320A" w:rsidRDefault="000C37F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36" w:type="dxa"/>
            <w:shd w:val="clear" w:color="auto" w:fill="auto"/>
            <w:vAlign w:val="center"/>
          </w:tcPr>
          <w:p w:rsidR="000C37FC" w:rsidRPr="009C320A" w:rsidRDefault="000C37F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shd w:val="clear" w:color="auto" w:fill="auto"/>
            <w:vAlign w:val="center"/>
          </w:tcPr>
          <w:p w:rsidR="000C37FC" w:rsidRPr="009C320A" w:rsidRDefault="000C37F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0C37FC" w:rsidRPr="009C320A" w:rsidTr="00461809">
        <w:tc>
          <w:tcPr>
            <w:tcW w:w="3116" w:type="dxa"/>
            <w:gridSpan w:val="2"/>
            <w:tcBorders>
              <w:top w:val="single" w:sz="4" w:space="0" w:color="auto"/>
            </w:tcBorders>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sz w:val="20"/>
                <w:szCs w:val="20"/>
                <w:lang w:eastAsia="tr-TR"/>
              </w:rPr>
            </w:pPr>
            <w:r w:rsidRPr="00EE4CFD">
              <w:rPr>
                <w:rFonts w:ascii="Times New Roman" w:eastAsia="Times New Roman" w:hAnsi="Times New Roman" w:cs="Times New Roman"/>
                <w:sz w:val="20"/>
                <w:szCs w:val="20"/>
                <w:lang w:eastAsia="tr-TR"/>
              </w:rPr>
              <w:t xml:space="preserve">Prof. Dr. </w:t>
            </w:r>
            <w:r w:rsidR="00017CA5" w:rsidRPr="00EE4CFD">
              <w:rPr>
                <w:rFonts w:ascii="Times New Roman" w:eastAsia="Times New Roman" w:hAnsi="Times New Roman" w:cs="Times New Roman"/>
                <w:sz w:val="20"/>
                <w:szCs w:val="20"/>
                <w:lang w:eastAsia="tr-TR"/>
              </w:rPr>
              <w:t>İrfan DEĞİRMENCİ</w:t>
            </w:r>
          </w:p>
        </w:tc>
        <w:tc>
          <w:tcPr>
            <w:tcW w:w="2694" w:type="dxa"/>
            <w:gridSpan w:val="2"/>
            <w:tcBorders>
              <w:top w:val="single" w:sz="4" w:space="0" w:color="auto"/>
            </w:tcBorders>
            <w:shd w:val="clear" w:color="auto" w:fill="auto"/>
          </w:tcPr>
          <w:p w:rsidR="000C37FC" w:rsidRPr="00EE4CFD" w:rsidRDefault="000C37FC" w:rsidP="00A311AD">
            <w:pPr>
              <w:spacing w:after="0" w:line="240" w:lineRule="auto"/>
              <w:jc w:val="center"/>
              <w:outlineLvl w:val="0"/>
              <w:rPr>
                <w:rFonts w:ascii="Times New Roman" w:eastAsia="Times New Roman" w:hAnsi="Times New Roman" w:cs="Times New Roman"/>
                <w:sz w:val="20"/>
                <w:szCs w:val="20"/>
                <w:lang w:eastAsia="tr-TR"/>
              </w:rPr>
            </w:pPr>
            <w:r w:rsidRPr="00EE4CFD">
              <w:rPr>
                <w:rFonts w:ascii="Times New Roman" w:eastAsia="Times New Roman" w:hAnsi="Times New Roman" w:cs="Times New Roman"/>
                <w:sz w:val="20"/>
                <w:szCs w:val="20"/>
                <w:lang w:eastAsia="tr-TR"/>
              </w:rPr>
              <w:t>Türkçe</w:t>
            </w:r>
          </w:p>
        </w:tc>
        <w:tc>
          <w:tcPr>
            <w:tcW w:w="1011"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sz w:val="18"/>
                <w:szCs w:val="18"/>
                <w:lang w:eastAsia="tr-TR"/>
              </w:rPr>
            </w:pPr>
          </w:p>
        </w:tc>
        <w:tc>
          <w:tcPr>
            <w:tcW w:w="1036"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61"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sz w:val="18"/>
                <w:szCs w:val="18"/>
                <w:lang w:eastAsia="tr-TR"/>
              </w:rPr>
            </w:pPr>
          </w:p>
        </w:tc>
      </w:tr>
    </w:tbl>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p>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0C37FC" w:rsidRPr="009C320A" w:rsidTr="00461809">
        <w:tc>
          <w:tcPr>
            <w:tcW w:w="2268"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0C37FC" w:rsidRPr="009C320A" w:rsidTr="00461809">
        <w:tc>
          <w:tcPr>
            <w:tcW w:w="2268"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2044"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shd w:val="clear" w:color="auto" w:fill="auto"/>
          </w:tcPr>
          <w:p w:rsidR="000C37FC" w:rsidRPr="009C320A" w:rsidRDefault="000C37F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0C37FC" w:rsidRPr="009C320A" w:rsidRDefault="000C37FC"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47"/>
        <w:gridCol w:w="1994"/>
        <w:gridCol w:w="786"/>
        <w:gridCol w:w="488"/>
        <w:gridCol w:w="547"/>
        <w:gridCol w:w="3044"/>
      </w:tblGrid>
      <w:tr w:rsidR="000C37FC" w:rsidRPr="009C320A" w:rsidTr="0046180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0C37FC" w:rsidRPr="009C320A" w:rsidRDefault="000C37FC" w:rsidP="00A311AD">
            <w:pPr>
              <w:spacing w:after="0" w:line="240" w:lineRule="auto"/>
              <w:rPr>
                <w:rFonts w:ascii="Times New Roman" w:eastAsia="Times New Roman" w:hAnsi="Times New Roman" w:cs="Times New Roman"/>
                <w:sz w:val="18"/>
                <w:szCs w:val="18"/>
                <w:lang w:eastAsia="tr-TR"/>
              </w:rPr>
            </w:pPr>
          </w:p>
        </w:tc>
        <w:tc>
          <w:tcPr>
            <w:tcW w:w="3782" w:type="dxa"/>
            <w:gridSpan w:val="3"/>
            <w:tcBorders>
              <w:left w:val="single" w:sz="12" w:space="0" w:color="auto"/>
              <w:bottom w:val="single" w:sz="4"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043" w:type="dxa"/>
            <w:gridSpan w:val="4"/>
            <w:tcBorders>
              <w:left w:val="single" w:sz="12" w:space="0" w:color="auto"/>
              <w:bottom w:val="single" w:sz="4"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0C37FC" w:rsidRPr="009C320A" w:rsidTr="00461809">
        <w:trPr>
          <w:trHeight w:val="382"/>
        </w:trPr>
        <w:tc>
          <w:tcPr>
            <w:tcW w:w="0" w:type="auto"/>
            <w:vMerge/>
            <w:tcBorders>
              <w:top w:val="single" w:sz="4" w:space="0" w:color="auto"/>
              <w:left w:val="single" w:sz="12" w:space="0" w:color="auto"/>
              <w:bottom w:val="single" w:sz="4" w:space="0" w:color="auto"/>
              <w:right w:val="single" w:sz="12" w:space="0" w:color="auto"/>
            </w:tcBorders>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849" w:type="dxa"/>
            <w:tcBorders>
              <w:top w:val="single" w:sz="4" w:space="0" w:color="auto"/>
              <w:bottom w:val="single" w:sz="4" w:space="0" w:color="auto"/>
              <w:right w:val="single" w:sz="12" w:space="0" w:color="auto"/>
            </w:tcBorders>
            <w:vAlign w:val="center"/>
          </w:tcPr>
          <w:p w:rsidR="000C37FC" w:rsidRPr="009C320A" w:rsidRDefault="000C37F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C37FC" w:rsidRPr="009C320A" w:rsidRDefault="000C37F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651" w:type="dxa"/>
            <w:gridSpan w:val="2"/>
            <w:tcBorders>
              <w:top w:val="single" w:sz="4" w:space="0" w:color="auto"/>
              <w:left w:val="single" w:sz="4" w:space="0" w:color="auto"/>
              <w:bottom w:val="single" w:sz="4"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0C37FC" w:rsidRPr="009C320A" w:rsidTr="0046180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0" w:type="auto"/>
            <w:tcBorders>
              <w:top w:val="single" w:sz="4" w:space="0" w:color="auto"/>
              <w:left w:val="single" w:sz="12" w:space="0" w:color="auto"/>
              <w:bottom w:val="single" w:sz="12" w:space="0" w:color="auto"/>
              <w:right w:val="single" w:sz="4"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1849" w:type="dxa"/>
            <w:tcBorders>
              <w:top w:val="single" w:sz="4" w:space="0" w:color="auto"/>
              <w:bottom w:val="single" w:sz="12" w:space="0" w:color="auto"/>
              <w:right w:val="single" w:sz="12" w:space="0" w:color="auto"/>
            </w:tcBorders>
            <w:shd w:val="clear" w:color="auto" w:fill="auto"/>
            <w:vAlign w:val="center"/>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651" w:type="dxa"/>
            <w:gridSpan w:val="2"/>
            <w:tcBorders>
              <w:top w:val="single" w:sz="4" w:space="0" w:color="auto"/>
              <w:left w:val="single" w:sz="4" w:space="0" w:color="auto"/>
              <w:bottom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ZORUNLU</w:t>
            </w:r>
          </w:p>
        </w:tc>
      </w:tr>
      <w:tr w:rsidR="000C37FC" w:rsidRPr="009C320A" w:rsidTr="00461809">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p>
        </w:tc>
      </w:tr>
      <w:tr w:rsidR="000C37FC" w:rsidRPr="009C320A" w:rsidTr="00461809">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0C37FC" w:rsidRPr="009C320A" w:rsidTr="00461809">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477" w:type="dxa"/>
            <w:tcBorders>
              <w:top w:val="single" w:sz="12" w:space="0" w:color="auto"/>
              <w:left w:val="single" w:sz="8" w:space="0" w:color="auto"/>
              <w:bottom w:val="single" w:sz="8"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0C37FC"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0C37FC" w:rsidRPr="009C320A" w:rsidRDefault="000C37F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477" w:type="dxa"/>
            <w:tcBorders>
              <w:top w:val="single" w:sz="8" w:space="0" w:color="auto"/>
              <w:left w:val="single" w:sz="8" w:space="0" w:color="auto"/>
              <w:bottom w:val="single" w:sz="4" w:space="0" w:color="auto"/>
              <w:right w:val="single" w:sz="12" w:space="0" w:color="auto"/>
            </w:tcBorders>
            <w:shd w:val="clear" w:color="auto" w:fill="auto"/>
          </w:tcPr>
          <w:p w:rsidR="000C37FC" w:rsidRPr="009C320A" w:rsidRDefault="000C37F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40</w:t>
            </w:r>
          </w:p>
        </w:tc>
      </w:tr>
      <w:tr w:rsidR="000C37FC"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0C37FC" w:rsidRPr="009C320A" w:rsidRDefault="000C37FC" w:rsidP="00A311AD">
            <w:pPr>
              <w:spacing w:after="0" w:line="240" w:lineRule="auto"/>
              <w:jc w:val="center"/>
              <w:rPr>
                <w:rFonts w:ascii="Times New Roman" w:eastAsia="Times New Roman" w:hAnsi="Times New Roman" w:cs="Times New Roman"/>
                <w:bCs/>
                <w:sz w:val="18"/>
                <w:szCs w:val="18"/>
                <w:lang w:eastAsia="tr-TR"/>
              </w:rPr>
            </w:pPr>
          </w:p>
        </w:tc>
        <w:tc>
          <w:tcPr>
            <w:tcW w:w="2477" w:type="dxa"/>
            <w:tcBorders>
              <w:top w:val="single" w:sz="4" w:space="0" w:color="auto"/>
              <w:left w:val="single" w:sz="8" w:space="0" w:color="auto"/>
              <w:bottom w:val="single" w:sz="4" w:space="0" w:color="auto"/>
              <w:right w:val="single" w:sz="12" w:space="0" w:color="auto"/>
            </w:tcBorders>
          </w:tcPr>
          <w:p w:rsidR="000C37FC" w:rsidRPr="009C320A" w:rsidRDefault="000C37FC" w:rsidP="00A311AD">
            <w:pPr>
              <w:spacing w:after="0" w:line="240" w:lineRule="auto"/>
              <w:jc w:val="center"/>
              <w:rPr>
                <w:rFonts w:ascii="Times New Roman" w:eastAsia="Times New Roman" w:hAnsi="Times New Roman" w:cs="Times New Roman"/>
                <w:bCs/>
                <w:sz w:val="18"/>
                <w:szCs w:val="18"/>
                <w:lang w:eastAsia="tr-TR"/>
              </w:rPr>
            </w:pPr>
          </w:p>
        </w:tc>
      </w:tr>
      <w:tr w:rsidR="000C37FC"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0C37FC" w:rsidRPr="009C320A" w:rsidRDefault="000C37F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477" w:type="dxa"/>
            <w:tcBorders>
              <w:top w:val="single" w:sz="4" w:space="0" w:color="auto"/>
              <w:left w:val="single" w:sz="8" w:space="0" w:color="auto"/>
              <w:bottom w:val="single" w:sz="4" w:space="0" w:color="auto"/>
              <w:right w:val="single" w:sz="12" w:space="0" w:color="auto"/>
            </w:tcBorders>
          </w:tcPr>
          <w:p w:rsidR="000C37FC" w:rsidRPr="009C320A" w:rsidRDefault="000C37F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20</w:t>
            </w:r>
          </w:p>
        </w:tc>
      </w:tr>
      <w:tr w:rsidR="000C37FC"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477" w:type="dxa"/>
            <w:tcBorders>
              <w:top w:val="single" w:sz="4" w:space="0" w:color="auto"/>
              <w:left w:val="single" w:sz="8" w:space="0" w:color="auto"/>
              <w:bottom w:val="single" w:sz="8" w:space="0" w:color="auto"/>
              <w:right w:val="single" w:sz="12"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0C37FC"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p>
        </w:tc>
        <w:tc>
          <w:tcPr>
            <w:tcW w:w="2477" w:type="dxa"/>
            <w:tcBorders>
              <w:top w:val="single" w:sz="8" w:space="0" w:color="auto"/>
              <w:left w:val="single" w:sz="8" w:space="0" w:color="auto"/>
              <w:bottom w:val="single" w:sz="8" w:space="0" w:color="auto"/>
              <w:right w:val="single" w:sz="12"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p>
        </w:tc>
      </w:tr>
      <w:tr w:rsidR="000C37FC"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p>
        </w:tc>
        <w:tc>
          <w:tcPr>
            <w:tcW w:w="2477" w:type="dxa"/>
            <w:tcBorders>
              <w:top w:val="single" w:sz="8" w:space="0" w:color="auto"/>
              <w:left w:val="single" w:sz="8" w:space="0" w:color="auto"/>
              <w:bottom w:val="single" w:sz="12" w:space="0" w:color="auto"/>
              <w:right w:val="single" w:sz="12"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p>
        </w:tc>
      </w:tr>
      <w:tr w:rsidR="006974BA" w:rsidRPr="009C320A" w:rsidTr="00461809">
        <w:tblPrEx>
          <w:tblBorders>
            <w:insideH w:val="single" w:sz="6" w:space="0" w:color="auto"/>
            <w:insideV w:val="single" w:sz="6" w:space="0" w:color="auto"/>
          </w:tblBorders>
        </w:tblPrEx>
        <w:trPr>
          <w:trHeight w:val="276"/>
        </w:trPr>
        <w:tc>
          <w:tcPr>
            <w:tcW w:w="3016"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415"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477"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40</w:t>
            </w:r>
          </w:p>
        </w:tc>
      </w:tr>
      <w:tr w:rsidR="000C37FC" w:rsidRPr="009C320A" w:rsidTr="00461809">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6892" w:type="dxa"/>
            <w:gridSpan w:val="5"/>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0C37FC" w:rsidRPr="009C320A" w:rsidTr="00461809">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6892" w:type="dxa"/>
            <w:gridSpan w:val="5"/>
            <w:tcBorders>
              <w:top w:val="single" w:sz="12" w:space="0" w:color="auto"/>
              <w:left w:val="single" w:sz="12" w:space="0" w:color="auto"/>
              <w:bottom w:val="single" w:sz="12" w:space="0" w:color="auto"/>
              <w:right w:val="single" w:sz="12" w:space="0" w:color="auto"/>
            </w:tcBorders>
          </w:tcPr>
          <w:p w:rsidR="000C37FC" w:rsidRPr="009C320A" w:rsidRDefault="000C37F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Laboratuar kullanımının amacı ve kapsamı, Moleküler biyoloji laboratuarında dikkat edilmesi gereken kurallar, Genel Laboratuar metotları, Güvenlik prosedürleri, Solüsyonların hazırlanması, Çözelti ve kimyasalların imha edilmesi, Cihazların kullanım yöntemleri, Laboratuarda bulunması gereken malzemeler, Laboratuarda canlı inceleme yöntemleri, Laboratuarda kullanılan mikroskop çeşitleri ve kullanımı, Deney Sonrası Oluşacak Artıkların Yok Edilmesi, Çalışmalarda Kullanılan Metotların Yazımı ve Dosyalanması,Bir Araştırmanın Planlanması ve Uygulama Sırası, Saklanacak Deney Materyalinin Hazırlanması</w:t>
            </w:r>
          </w:p>
        </w:tc>
      </w:tr>
      <w:tr w:rsidR="000C37FC" w:rsidRPr="009C320A" w:rsidTr="00461809">
        <w:trPr>
          <w:trHeight w:val="426"/>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6892" w:type="dxa"/>
            <w:gridSpan w:val="5"/>
            <w:tcBorders>
              <w:top w:val="single" w:sz="12" w:space="0" w:color="auto"/>
              <w:left w:val="single" w:sz="12" w:space="0" w:color="auto"/>
              <w:bottom w:val="single" w:sz="12" w:space="0" w:color="auto"/>
              <w:right w:val="single" w:sz="12" w:space="0" w:color="auto"/>
            </w:tcBorders>
          </w:tcPr>
          <w:p w:rsidR="000C37FC" w:rsidRPr="009C320A" w:rsidRDefault="000C37F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Moleküler biyoloji laboratavurarında çalışacak bir elemanın nelere dikkat etmesi gerektiğini öğretmek.</w:t>
            </w:r>
          </w:p>
        </w:tc>
      </w:tr>
      <w:tr w:rsidR="00EA67E9" w:rsidRPr="009C320A" w:rsidTr="00461809">
        <w:trPr>
          <w:trHeight w:val="885"/>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p w:rsidR="00EA67E9" w:rsidRPr="009C320A" w:rsidRDefault="00EA67E9" w:rsidP="00A311AD">
            <w:pPr>
              <w:spacing w:after="0" w:line="240" w:lineRule="auto"/>
              <w:jc w:val="center"/>
              <w:rPr>
                <w:rFonts w:ascii="Times New Roman" w:hAnsi="Times New Roman" w:cs="Times New Roman"/>
                <w:b/>
                <w:sz w:val="18"/>
                <w:szCs w:val="18"/>
              </w:rPr>
            </w:pPr>
          </w:p>
        </w:tc>
        <w:tc>
          <w:tcPr>
            <w:tcW w:w="6892" w:type="dxa"/>
            <w:gridSpan w:val="5"/>
            <w:tcBorders>
              <w:top w:val="single" w:sz="12" w:space="0" w:color="auto"/>
              <w:left w:val="single" w:sz="12" w:space="0" w:color="auto"/>
              <w:bottom w:val="single" w:sz="12" w:space="0" w:color="auto"/>
              <w:right w:val="single" w:sz="12" w:space="0" w:color="auto"/>
            </w:tcBorders>
          </w:tcPr>
          <w:p w:rsidR="0095738A" w:rsidRPr="009C320A" w:rsidRDefault="00EA67E9"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Bir laboratuvarda nelerin olması gerektiğinin öğretilmesi. Ödev ile literatür toplama, bilgileri derleyip rapor şekline getirme ve anlatabilme</w:t>
            </w:r>
            <w:r w:rsidR="00A311AD" w:rsidRPr="009C320A">
              <w:rPr>
                <w:rFonts w:ascii="Times New Roman" w:eastAsia="Times New Roman" w:hAnsi="Times New Roman" w:cs="Times New Roman"/>
                <w:bCs/>
                <w:sz w:val="18"/>
                <w:szCs w:val="18"/>
                <w:lang w:eastAsia="tr-TR"/>
              </w:rPr>
              <w:t>.</w:t>
            </w:r>
          </w:p>
          <w:p w:rsidR="00A311AD" w:rsidRPr="009C320A" w:rsidRDefault="00A311AD" w:rsidP="00A311AD">
            <w:pPr>
              <w:spacing w:after="0" w:line="240" w:lineRule="auto"/>
              <w:jc w:val="both"/>
              <w:rPr>
                <w:rFonts w:ascii="Times New Roman" w:eastAsia="Times New Roman" w:hAnsi="Times New Roman" w:cs="Times New Roman"/>
                <w:bCs/>
                <w:sz w:val="18"/>
                <w:szCs w:val="18"/>
                <w:lang w:eastAsia="tr-TR"/>
              </w:rPr>
            </w:pPr>
          </w:p>
        </w:tc>
      </w:tr>
      <w:tr w:rsidR="00EA67E9" w:rsidRPr="009C320A" w:rsidTr="00461809">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6892" w:type="dxa"/>
            <w:gridSpan w:val="5"/>
            <w:tcBorders>
              <w:top w:val="single" w:sz="12" w:space="0" w:color="auto"/>
              <w:left w:val="single" w:sz="12" w:space="0" w:color="auto"/>
              <w:bottom w:val="single" w:sz="12" w:space="0" w:color="auto"/>
              <w:right w:val="single" w:sz="12" w:space="0" w:color="auto"/>
            </w:tcBorders>
          </w:tcPr>
          <w:p w:rsidR="0095738A" w:rsidRPr="009C320A" w:rsidRDefault="0095738A"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Laboratuvar ortamında güvenli bir şekilde çalışabilir. Laboratuvarlardaki genel metotları uygulayabilir. Gerekli kimyasalları, solüsyonları hazırlayabilir. Laboratuvarlarda bulunan genel cihazları kullanabilir. Deney sonucu oluşan atıkları uygun şekilde imha edebilir.</w:t>
            </w:r>
          </w:p>
          <w:p w:rsidR="0095738A" w:rsidRPr="009C320A" w:rsidRDefault="0095738A"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Uygulayacağı deneyi planlayıp, tasarlayabilir. Araştırma projesi hazırlayabilir.</w:t>
            </w:r>
          </w:p>
          <w:p w:rsidR="00EA67E9" w:rsidRPr="009C320A" w:rsidRDefault="0095738A"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Deney sonuçlarını uygun şekilde dosyalayabilir.</w:t>
            </w:r>
          </w:p>
        </w:tc>
      </w:tr>
      <w:tr w:rsidR="00EA67E9" w:rsidRPr="009C320A" w:rsidTr="00461809">
        <w:trPr>
          <w:trHeight w:val="269"/>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6892"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p>
        </w:tc>
      </w:tr>
      <w:tr w:rsidR="00EA67E9" w:rsidRPr="009C320A" w:rsidTr="00461809">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1"/>
              </w:numPr>
              <w:tabs>
                <w:tab w:val="num" w:pos="252"/>
              </w:tabs>
              <w:spacing w:after="0" w:line="240" w:lineRule="auto"/>
              <w:ind w:left="252" w:hanging="252"/>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Laboratory Biosafety Manual, World Heath Organization, Genova</w:t>
            </w:r>
          </w:p>
          <w:p w:rsidR="00EA67E9" w:rsidRPr="009C320A" w:rsidRDefault="00EA67E9" w:rsidP="00A311AD">
            <w:pPr>
              <w:numPr>
                <w:ilvl w:val="0"/>
                <w:numId w:val="1"/>
              </w:numPr>
              <w:tabs>
                <w:tab w:val="num" w:pos="252"/>
              </w:tabs>
              <w:spacing w:after="0" w:line="240" w:lineRule="auto"/>
              <w:ind w:left="252" w:hanging="252"/>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Hammersen, F.: Histology Color Atlas of Miroscopic Anatomy, Third Edition, Urbon-Schwarzenberg,Baltimore-Munich,1985</w:t>
            </w:r>
          </w:p>
          <w:p w:rsidR="00EA67E9" w:rsidRPr="009C320A" w:rsidRDefault="00EA67E9" w:rsidP="00A311AD">
            <w:pPr>
              <w:numPr>
                <w:ilvl w:val="0"/>
                <w:numId w:val="1"/>
              </w:numPr>
              <w:tabs>
                <w:tab w:val="num" w:pos="252"/>
              </w:tabs>
              <w:spacing w:after="0" w:line="240" w:lineRule="auto"/>
              <w:ind w:left="252" w:hanging="252"/>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Pontin, C.F.A., (Çev: Korol,S.): Biyologlar İçin Mikroskop Tekniği Hakkında Notlar, Güven Matbaası, Ankara, 1960</w:t>
            </w:r>
          </w:p>
          <w:p w:rsidR="00EA67E9" w:rsidRPr="009C320A" w:rsidRDefault="00EA67E9" w:rsidP="00A311AD">
            <w:pPr>
              <w:numPr>
                <w:ilvl w:val="0"/>
                <w:numId w:val="1"/>
              </w:numPr>
              <w:tabs>
                <w:tab w:val="num" w:pos="252"/>
              </w:tabs>
              <w:spacing w:after="0" w:line="240" w:lineRule="auto"/>
              <w:ind w:left="252" w:hanging="252"/>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Prophet, B.E., Mills B., Arington, B.: Laboratory Metods in Histotechnology Published by the American Registry of Pathology, Washington, D.C., 1992.</w:t>
            </w:r>
          </w:p>
          <w:p w:rsidR="00EA67E9" w:rsidRPr="009C320A" w:rsidRDefault="00EA67E9" w:rsidP="00A311AD">
            <w:pPr>
              <w:numPr>
                <w:ilvl w:val="0"/>
                <w:numId w:val="1"/>
              </w:numPr>
              <w:tabs>
                <w:tab w:val="num" w:pos="252"/>
              </w:tabs>
              <w:spacing w:after="0" w:line="240" w:lineRule="auto"/>
              <w:ind w:left="252" w:hanging="252"/>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Sümbüllüoğlu, İ., Sümbüllüoğlu K.: Sağlık Bilimleri Araştırma Yöntemleri, Ankara, 1988.</w:t>
            </w:r>
          </w:p>
          <w:p w:rsidR="00EA67E9" w:rsidRPr="009C320A" w:rsidRDefault="00EA67E9" w:rsidP="00A311AD">
            <w:pPr>
              <w:numPr>
                <w:ilvl w:val="0"/>
                <w:numId w:val="1"/>
              </w:numPr>
              <w:tabs>
                <w:tab w:val="num" w:pos="252"/>
              </w:tabs>
              <w:spacing w:after="0" w:line="240" w:lineRule="auto"/>
              <w:ind w:left="252" w:hanging="252"/>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Tamer, Ü.A.: Mikrobiyoloji Lab. Klavuzu, And. Ünv., Eğitim Sağlık ve Bilimsel Araştırma Çalışmaları Vakfı Yayınları, No 7, Eskişehir.</w:t>
            </w:r>
          </w:p>
        </w:tc>
      </w:tr>
      <w:tr w:rsidR="00EA67E9" w:rsidRPr="009C320A" w:rsidTr="00461809">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lastRenderedPageBreak/>
              <w:t>DERSTE GEREKLİ ARAÇ VE GEREÇLER</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ind w:left="252"/>
              <w:rPr>
                <w:rFonts w:ascii="Times New Roman" w:eastAsia="Times New Roman" w:hAnsi="Times New Roman" w:cs="Times New Roman"/>
                <w:sz w:val="18"/>
                <w:szCs w:val="18"/>
                <w:lang w:eastAsia="tr-TR"/>
              </w:rPr>
            </w:pPr>
          </w:p>
        </w:tc>
      </w:tr>
    </w:tbl>
    <w:p w:rsidR="000C37FC" w:rsidRPr="009C320A" w:rsidRDefault="000C37FC" w:rsidP="00A311AD">
      <w:pPr>
        <w:spacing w:after="0" w:line="240" w:lineRule="auto"/>
        <w:rPr>
          <w:rFonts w:ascii="Times New Roman" w:eastAsia="Times New Roman" w:hAnsi="Times New Roman" w:cs="Times New Roman"/>
          <w:sz w:val="18"/>
          <w:szCs w:val="18"/>
          <w:lang w:eastAsia="tr-TR"/>
        </w:rPr>
      </w:pPr>
    </w:p>
    <w:p w:rsidR="00A311AD" w:rsidRPr="009C320A" w:rsidRDefault="00A311AD"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7"/>
        <w:gridCol w:w="8462"/>
      </w:tblGrid>
      <w:tr w:rsidR="000C37FC" w:rsidRPr="009C320A" w:rsidTr="00461809">
        <w:trPr>
          <w:trHeight w:val="434"/>
        </w:trPr>
        <w:tc>
          <w:tcPr>
            <w:tcW w:w="1188" w:type="dxa"/>
            <w:tcBorders>
              <w:top w:val="single" w:sz="12" w:space="0" w:color="auto"/>
              <w:left w:val="single" w:sz="12" w:space="0" w:color="auto"/>
              <w:bottom w:val="single" w:sz="6" w:space="0" w:color="auto"/>
              <w:right w:val="single" w:sz="6" w:space="0" w:color="auto"/>
            </w:tcBorders>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p>
        </w:tc>
        <w:tc>
          <w:tcPr>
            <w:tcW w:w="8701" w:type="dxa"/>
            <w:tcBorders>
              <w:top w:val="single" w:sz="12" w:space="0" w:color="auto"/>
              <w:left w:val="single" w:sz="6" w:space="0" w:color="auto"/>
              <w:bottom w:val="single" w:sz="4" w:space="0" w:color="auto"/>
              <w:right w:val="single" w:sz="12" w:space="0" w:color="auto"/>
            </w:tcBorders>
          </w:tcPr>
          <w:p w:rsidR="000C37FC" w:rsidRPr="009C320A" w:rsidRDefault="000C37F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0C37FC" w:rsidRPr="009C320A" w:rsidTr="00461809">
        <w:trPr>
          <w:trHeight w:val="434"/>
        </w:trPr>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Laboratuar kullanımının amacı ve kapsamı,</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Moleküler biyoloji laboratuarında dikkat edilmesi gereken kurallar,</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Genel Laboratuar metotları,</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Güvenlik prosedürleri,</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Solüsyonların hazırlanması,</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Çözelti ve kimyasalların imha edilmesi,</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Cihazların kullanım yöntemleri,</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Laboratuarda bulunması gereken malzemeler,</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Ara Sınav</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Laboratuarda canlı inceleme yöntemleri,</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Laboratuarda kullanılan mikroskop çeşitleri ve kullanımı,</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spacing w:val="20"/>
                <w:sz w:val="18"/>
                <w:szCs w:val="18"/>
                <w:lang w:eastAsia="tr-TR"/>
              </w:rPr>
            </w:pPr>
            <w:r w:rsidRPr="009C320A">
              <w:rPr>
                <w:rFonts w:ascii="Times New Roman" w:eastAsia="Times New Roman" w:hAnsi="Times New Roman" w:cs="Times New Roman"/>
                <w:sz w:val="18"/>
                <w:szCs w:val="18"/>
                <w:lang w:eastAsia="tr-TR"/>
              </w:rPr>
              <w:t xml:space="preserve">Deney Sonrası Oluşacak Artıkların Yok Edilmesi, </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tabs>
                <w:tab w:val="left" w:pos="-1134"/>
                <w:tab w:val="left" w:pos="1843"/>
                <w:tab w:val="num" w:pos="2410"/>
                <w:tab w:val="left" w:pos="2835"/>
                <w:tab w:val="left" w:pos="5103"/>
                <w:tab w:val="left" w:pos="5954"/>
                <w:tab w:val="left" w:pos="9356"/>
              </w:tabs>
              <w:spacing w:after="0" w:line="240" w:lineRule="auto"/>
              <w:jc w:val="both"/>
              <w:rPr>
                <w:rFonts w:ascii="Times New Roman" w:eastAsia="Times New Roman" w:hAnsi="Times New Roman" w:cs="Times New Roman"/>
                <w:b/>
                <w:spacing w:val="20"/>
                <w:sz w:val="18"/>
                <w:szCs w:val="18"/>
                <w:lang w:eastAsia="tr-TR"/>
              </w:rPr>
            </w:pPr>
            <w:r w:rsidRPr="009C320A">
              <w:rPr>
                <w:rFonts w:ascii="Times New Roman" w:eastAsia="Times New Roman" w:hAnsi="Times New Roman" w:cs="Times New Roman"/>
                <w:sz w:val="18"/>
                <w:szCs w:val="18"/>
                <w:lang w:eastAsia="tr-TR"/>
              </w:rPr>
              <w:t xml:space="preserve">Çalışmalarda Kullanılan Metotların Yazımı ve Dosyalanması, </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Bir Araştırmanın Planlanması ve Uygulama Sırası,</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Saklanacak Deney Materyalinin Hazırlanması</w:t>
            </w:r>
          </w:p>
        </w:tc>
      </w:tr>
      <w:tr w:rsidR="000C37FC" w:rsidRPr="009C320A" w:rsidTr="00461809">
        <w:tc>
          <w:tcPr>
            <w:tcW w:w="1188" w:type="dxa"/>
            <w:tcBorders>
              <w:right w:val="single" w:sz="4" w:space="0" w:color="auto"/>
            </w:tcBorders>
          </w:tcPr>
          <w:p w:rsidR="000C37FC" w:rsidRPr="009C320A" w:rsidRDefault="000C37F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01" w:type="dxa"/>
            <w:tcBorders>
              <w:top w:val="single" w:sz="4" w:space="0" w:color="auto"/>
              <w:left w:val="single" w:sz="4" w:space="0" w:color="auto"/>
              <w:bottom w:val="single" w:sz="4" w:space="0" w:color="auto"/>
              <w:right w:val="single" w:sz="4" w:space="0" w:color="auto"/>
            </w:tcBorders>
          </w:tcPr>
          <w:p w:rsidR="000C37FC" w:rsidRPr="009C320A" w:rsidRDefault="000C37F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Dönem sonu sınavı</w:t>
            </w:r>
          </w:p>
        </w:tc>
      </w:tr>
    </w:tbl>
    <w:p w:rsidR="000C37FC" w:rsidRDefault="000C37FC" w:rsidP="00A311AD">
      <w:pPr>
        <w:spacing w:after="0" w:line="240" w:lineRule="auto"/>
        <w:jc w:val="center"/>
        <w:rPr>
          <w:rFonts w:ascii="Times New Roman" w:eastAsia="Times New Roman" w:hAnsi="Times New Roman" w:cs="Times New Roman"/>
          <w:b/>
          <w:sz w:val="18"/>
          <w:szCs w:val="18"/>
          <w:lang w:eastAsia="tr-TR"/>
        </w:rPr>
      </w:pPr>
    </w:p>
    <w:p w:rsidR="00EE4CFD" w:rsidRPr="009C320A" w:rsidRDefault="00EE4CFD"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3"/>
        <w:gridCol w:w="6664"/>
        <w:gridCol w:w="519"/>
        <w:gridCol w:w="641"/>
        <w:gridCol w:w="1012"/>
      </w:tblGrid>
      <w:tr w:rsidR="006974BA" w:rsidRPr="009C320A" w:rsidTr="00461809">
        <w:trPr>
          <w:trHeight w:val="340"/>
        </w:trPr>
        <w:tc>
          <w:tcPr>
            <w:tcW w:w="7999"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207"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461809">
        <w:tc>
          <w:tcPr>
            <w:tcW w:w="835"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7164"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28"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46"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3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rPr>
          <w:trHeight w:val="327"/>
        </w:trPr>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7164"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28"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A311AD" w:rsidRPr="009C320A" w:rsidTr="00461809">
        <w:tc>
          <w:tcPr>
            <w:tcW w:w="835"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7164"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28" w:type="dxa"/>
            <w:tcBorders>
              <w:top w:val="single" w:sz="6" w:space="0" w:color="auto"/>
              <w:left w:val="single" w:sz="6" w:space="0" w:color="auto"/>
              <w:bottom w:val="single" w:sz="12"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46" w:type="dxa"/>
            <w:tcBorders>
              <w:top w:val="single" w:sz="6" w:space="0" w:color="auto"/>
              <w:left w:val="single" w:sz="6" w:space="0" w:color="auto"/>
              <w:bottom w:val="single" w:sz="12"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33" w:type="dxa"/>
            <w:tcBorders>
              <w:top w:val="single" w:sz="6" w:space="0" w:color="auto"/>
              <w:left w:val="single" w:sz="6" w:space="0" w:color="auto"/>
              <w:bottom w:val="single" w:sz="12"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r w:rsidR="00636774" w:rsidRPr="009C320A" w:rsidTr="00461809">
        <w:tc>
          <w:tcPr>
            <w:tcW w:w="835" w:type="dxa"/>
            <w:tcBorders>
              <w:top w:val="single" w:sz="6" w:space="0" w:color="auto"/>
              <w:left w:val="single" w:sz="12" w:space="0" w:color="auto"/>
              <w:bottom w:val="single" w:sz="12" w:space="0" w:color="auto"/>
              <w:right w:val="single" w:sz="6" w:space="0" w:color="auto"/>
            </w:tcBorders>
            <w:vAlign w:val="center"/>
          </w:tcPr>
          <w:p w:rsidR="00636774" w:rsidRPr="009C320A" w:rsidRDefault="00636774" w:rsidP="00A311AD">
            <w:pPr>
              <w:spacing w:after="0" w:line="240" w:lineRule="auto"/>
              <w:rPr>
                <w:rFonts w:ascii="Times New Roman" w:eastAsia="Times New Roman" w:hAnsi="Times New Roman" w:cs="Times New Roman"/>
                <w:color w:val="000000" w:themeColor="text1"/>
                <w:sz w:val="18"/>
                <w:szCs w:val="18"/>
                <w:lang w:eastAsia="tr-TR"/>
              </w:rPr>
            </w:pPr>
          </w:p>
        </w:tc>
        <w:tc>
          <w:tcPr>
            <w:tcW w:w="7164" w:type="dxa"/>
            <w:tcBorders>
              <w:top w:val="single" w:sz="6" w:space="0" w:color="auto"/>
              <w:left w:val="single" w:sz="6" w:space="0" w:color="auto"/>
              <w:bottom w:val="single" w:sz="12" w:space="0" w:color="auto"/>
              <w:right w:val="single" w:sz="6" w:space="0" w:color="auto"/>
            </w:tcBorders>
            <w:vAlign w:val="center"/>
          </w:tcPr>
          <w:p w:rsidR="00636774" w:rsidRPr="009C320A" w:rsidRDefault="00636774" w:rsidP="00A311AD">
            <w:pPr>
              <w:spacing w:after="0" w:line="240" w:lineRule="auto"/>
              <w:rPr>
                <w:rFonts w:ascii="Times New Roman" w:eastAsia="Times New Roman" w:hAnsi="Times New Roman" w:cs="Times New Roman"/>
                <w:color w:val="000000" w:themeColor="text1"/>
                <w:sz w:val="18"/>
                <w:szCs w:val="18"/>
                <w:lang w:eastAsia="tr-TR"/>
              </w:rPr>
            </w:pPr>
          </w:p>
        </w:tc>
        <w:tc>
          <w:tcPr>
            <w:tcW w:w="528" w:type="dxa"/>
            <w:tcBorders>
              <w:top w:val="single" w:sz="6" w:space="0" w:color="auto"/>
              <w:left w:val="single" w:sz="6" w:space="0" w:color="auto"/>
              <w:bottom w:val="single" w:sz="12" w:space="0" w:color="auto"/>
              <w:right w:val="single" w:sz="6" w:space="0" w:color="auto"/>
            </w:tcBorders>
            <w:vAlign w:val="center"/>
          </w:tcPr>
          <w:p w:rsidR="00636774" w:rsidRPr="009C320A" w:rsidRDefault="00636774" w:rsidP="00A311AD">
            <w:pPr>
              <w:spacing w:after="0" w:line="240" w:lineRule="auto"/>
              <w:jc w:val="center"/>
              <w:rPr>
                <w:rFonts w:ascii="Times New Roman" w:eastAsia="Times New Roman" w:hAnsi="Times New Roman" w:cs="Times New Roman"/>
                <w:b/>
                <w:color w:val="000000" w:themeColor="text1"/>
                <w:sz w:val="18"/>
                <w:szCs w:val="18"/>
                <w:lang w:eastAsia="tr-TR"/>
              </w:rPr>
            </w:pPr>
          </w:p>
        </w:tc>
        <w:tc>
          <w:tcPr>
            <w:tcW w:w="646" w:type="dxa"/>
            <w:tcBorders>
              <w:top w:val="single" w:sz="6" w:space="0" w:color="auto"/>
              <w:left w:val="single" w:sz="6" w:space="0" w:color="auto"/>
              <w:bottom w:val="single" w:sz="12" w:space="0" w:color="auto"/>
              <w:right w:val="single" w:sz="6" w:space="0" w:color="auto"/>
            </w:tcBorders>
            <w:vAlign w:val="center"/>
          </w:tcPr>
          <w:p w:rsidR="00636774" w:rsidRDefault="00636774" w:rsidP="00A311AD">
            <w:pPr>
              <w:spacing w:after="0" w:line="240" w:lineRule="auto"/>
              <w:jc w:val="center"/>
              <w:rPr>
                <w:rFonts w:ascii="Times New Roman" w:eastAsia="Times New Roman" w:hAnsi="Times New Roman" w:cs="Times New Roman"/>
                <w:b/>
                <w:color w:val="000000" w:themeColor="text1"/>
                <w:sz w:val="18"/>
                <w:szCs w:val="18"/>
                <w:lang w:eastAsia="tr-TR"/>
              </w:rPr>
            </w:pPr>
          </w:p>
        </w:tc>
        <w:tc>
          <w:tcPr>
            <w:tcW w:w="1033" w:type="dxa"/>
            <w:tcBorders>
              <w:top w:val="single" w:sz="6" w:space="0" w:color="auto"/>
              <w:left w:val="single" w:sz="6" w:space="0" w:color="auto"/>
              <w:bottom w:val="single" w:sz="12" w:space="0" w:color="auto"/>
              <w:right w:val="single" w:sz="12" w:space="0" w:color="auto"/>
            </w:tcBorders>
            <w:vAlign w:val="center"/>
          </w:tcPr>
          <w:p w:rsidR="00636774" w:rsidRPr="009C320A" w:rsidRDefault="00636774" w:rsidP="00A311AD">
            <w:pPr>
              <w:spacing w:after="0" w:line="240" w:lineRule="auto"/>
              <w:jc w:val="center"/>
              <w:rPr>
                <w:rFonts w:ascii="Times New Roman" w:eastAsia="Times New Roman" w:hAnsi="Times New Roman" w:cs="Times New Roman"/>
                <w:b/>
                <w:color w:val="000000" w:themeColor="text1"/>
                <w:sz w:val="18"/>
                <w:szCs w:val="18"/>
                <w:lang w:eastAsia="tr-TR"/>
              </w:rPr>
            </w:pPr>
          </w:p>
        </w:tc>
      </w:tr>
    </w:tbl>
    <w:p w:rsidR="00C26FD4" w:rsidRPr="009C320A" w:rsidRDefault="00C26FD4" w:rsidP="00A311AD">
      <w:pPr>
        <w:spacing w:after="0" w:line="240" w:lineRule="auto"/>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outlineLvl w:val="0"/>
        <w:rPr>
          <w:rFonts w:ascii="Times New Roman" w:eastAsia="Times New Roman" w:hAnsi="Times New Roman" w:cs="Times New Roman"/>
          <w:b/>
          <w:sz w:val="18"/>
          <w:szCs w:val="18"/>
          <w:lang w:eastAsia="tr-TR"/>
        </w:rPr>
      </w:pPr>
    </w:p>
    <w:p w:rsidR="006974BA" w:rsidRDefault="006974BA" w:rsidP="00A311AD">
      <w:pPr>
        <w:spacing w:after="0" w:line="240" w:lineRule="auto"/>
        <w:outlineLvl w:val="0"/>
        <w:rPr>
          <w:rFonts w:ascii="Times New Roman" w:eastAsia="Times New Roman" w:hAnsi="Times New Roman" w:cs="Times New Roman"/>
          <w:b/>
          <w:sz w:val="18"/>
          <w:szCs w:val="18"/>
          <w:lang w:eastAsia="tr-TR"/>
        </w:rPr>
      </w:pPr>
    </w:p>
    <w:p w:rsidR="00636774" w:rsidRDefault="00636774" w:rsidP="00A311AD">
      <w:pPr>
        <w:spacing w:after="0" w:line="240" w:lineRule="auto"/>
        <w:outlineLvl w:val="0"/>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74"/>
        <w:gridCol w:w="4932"/>
      </w:tblGrid>
      <w:tr w:rsidR="00EE4CFD" w:rsidRPr="009C320A" w:rsidTr="00461809">
        <w:trPr>
          <w:trHeight w:val="155"/>
        </w:trPr>
        <w:tc>
          <w:tcPr>
            <w:tcW w:w="4674" w:type="dxa"/>
            <w:tcBorders>
              <w:top w:val="single" w:sz="12" w:space="0" w:color="auto"/>
              <w:left w:val="single" w:sz="12" w:space="0" w:color="auto"/>
              <w:bottom w:val="single" w:sz="2" w:space="0" w:color="auto"/>
              <w:right w:val="single" w:sz="12" w:space="0" w:color="auto"/>
            </w:tcBorders>
            <w:vAlign w:val="center"/>
          </w:tcPr>
          <w:p w:rsidR="00EE4CFD" w:rsidRPr="009C320A" w:rsidRDefault="00EE4CFD" w:rsidP="00A41F4A">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4932" w:type="dxa"/>
            <w:tcBorders>
              <w:top w:val="single" w:sz="12" w:space="0" w:color="auto"/>
              <w:left w:val="single" w:sz="12" w:space="0" w:color="auto"/>
              <w:bottom w:val="single" w:sz="2" w:space="0" w:color="auto"/>
              <w:right w:val="single" w:sz="12" w:space="0" w:color="auto"/>
            </w:tcBorders>
            <w:vAlign w:val="center"/>
          </w:tcPr>
          <w:p w:rsidR="00EE4CFD" w:rsidRPr="009C320A" w:rsidRDefault="00EE4CFD" w:rsidP="00A41F4A">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EE4CFD" w:rsidRPr="009C320A" w:rsidTr="00461809">
        <w:trPr>
          <w:trHeight w:val="154"/>
        </w:trPr>
        <w:tc>
          <w:tcPr>
            <w:tcW w:w="4674" w:type="dxa"/>
            <w:tcBorders>
              <w:top w:val="single" w:sz="2" w:space="0" w:color="auto"/>
              <w:left w:val="single" w:sz="12" w:space="0" w:color="auto"/>
              <w:bottom w:val="single" w:sz="12" w:space="0" w:color="auto"/>
              <w:right w:val="single" w:sz="12" w:space="0" w:color="auto"/>
            </w:tcBorders>
          </w:tcPr>
          <w:p w:rsidR="00EE4CFD" w:rsidRPr="009C320A" w:rsidRDefault="00EE4CFD" w:rsidP="00A41F4A">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İRFAN DEĞİRMENCİ</w:t>
            </w:r>
          </w:p>
        </w:tc>
        <w:tc>
          <w:tcPr>
            <w:tcW w:w="4932" w:type="dxa"/>
            <w:tcBorders>
              <w:top w:val="single" w:sz="2" w:space="0" w:color="auto"/>
              <w:left w:val="single" w:sz="12" w:space="0" w:color="auto"/>
              <w:bottom w:val="single" w:sz="12" w:space="0" w:color="auto"/>
              <w:right w:val="single" w:sz="12" w:space="0" w:color="auto"/>
            </w:tcBorders>
            <w:vAlign w:val="center"/>
          </w:tcPr>
          <w:p w:rsidR="00EE4CFD" w:rsidRPr="009C320A" w:rsidRDefault="00EE4CFD" w:rsidP="00A41F4A">
            <w:pPr>
              <w:spacing w:after="0" w:line="240" w:lineRule="auto"/>
              <w:jc w:val="center"/>
              <w:rPr>
                <w:rFonts w:ascii="Times New Roman" w:eastAsia="Times New Roman" w:hAnsi="Times New Roman" w:cs="Times New Roman"/>
                <w:sz w:val="18"/>
                <w:szCs w:val="18"/>
                <w:lang w:eastAsia="tr-TR"/>
              </w:rPr>
            </w:pPr>
          </w:p>
        </w:tc>
      </w:tr>
    </w:tbl>
    <w:p w:rsidR="00636774" w:rsidRDefault="00636774" w:rsidP="00A311AD">
      <w:pPr>
        <w:spacing w:after="0" w:line="240" w:lineRule="auto"/>
        <w:outlineLvl w:val="0"/>
        <w:rPr>
          <w:rFonts w:ascii="Times New Roman" w:eastAsia="Times New Roman" w:hAnsi="Times New Roman" w:cs="Times New Roman"/>
          <w:b/>
          <w:sz w:val="18"/>
          <w:szCs w:val="18"/>
          <w:lang w:eastAsia="tr-TR"/>
        </w:rPr>
      </w:pPr>
    </w:p>
    <w:p w:rsidR="00636774" w:rsidRDefault="00636774" w:rsidP="00A311AD">
      <w:pPr>
        <w:spacing w:after="0" w:line="240" w:lineRule="auto"/>
        <w:outlineLvl w:val="0"/>
        <w:rPr>
          <w:rFonts w:ascii="Times New Roman" w:eastAsia="Times New Roman" w:hAnsi="Times New Roman" w:cs="Times New Roman"/>
          <w:b/>
          <w:sz w:val="18"/>
          <w:szCs w:val="18"/>
          <w:lang w:eastAsia="tr-TR"/>
        </w:rPr>
      </w:pPr>
    </w:p>
    <w:p w:rsidR="00636774" w:rsidRDefault="00636774" w:rsidP="00A311AD">
      <w:pPr>
        <w:spacing w:after="0" w:line="240" w:lineRule="auto"/>
        <w:outlineLvl w:val="0"/>
        <w:rPr>
          <w:rFonts w:ascii="Times New Roman" w:eastAsia="Times New Roman" w:hAnsi="Times New Roman" w:cs="Times New Roman"/>
          <w:b/>
          <w:sz w:val="18"/>
          <w:szCs w:val="18"/>
          <w:lang w:eastAsia="tr-TR"/>
        </w:rPr>
      </w:pPr>
    </w:p>
    <w:p w:rsidR="00636774" w:rsidRDefault="00636774" w:rsidP="00A311AD">
      <w:pPr>
        <w:spacing w:after="0" w:line="240" w:lineRule="auto"/>
        <w:outlineLvl w:val="0"/>
        <w:rPr>
          <w:rFonts w:ascii="Times New Roman" w:eastAsia="Times New Roman" w:hAnsi="Times New Roman" w:cs="Times New Roman"/>
          <w:b/>
          <w:sz w:val="18"/>
          <w:szCs w:val="18"/>
          <w:lang w:eastAsia="tr-TR"/>
        </w:rPr>
      </w:pPr>
    </w:p>
    <w:p w:rsidR="00636774" w:rsidRPr="009C320A" w:rsidRDefault="00636774" w:rsidP="00A311AD">
      <w:pPr>
        <w:spacing w:after="0" w:line="240" w:lineRule="auto"/>
        <w:outlineLvl w:val="0"/>
        <w:rPr>
          <w:rFonts w:ascii="Times New Roman" w:eastAsia="Times New Roman" w:hAnsi="Times New Roman" w:cs="Times New Roman"/>
          <w:b/>
          <w:sz w:val="18"/>
          <w:szCs w:val="18"/>
          <w:lang w:eastAsia="tr-TR"/>
        </w:rPr>
      </w:pPr>
    </w:p>
    <w:p w:rsidR="006974BA" w:rsidRDefault="006974BA" w:rsidP="00A311AD">
      <w:pPr>
        <w:spacing w:after="0" w:line="240" w:lineRule="auto"/>
        <w:outlineLvl w:val="0"/>
        <w:rPr>
          <w:rFonts w:ascii="Times New Roman" w:eastAsia="Times New Roman" w:hAnsi="Times New Roman" w:cs="Times New Roman"/>
          <w:b/>
          <w:sz w:val="18"/>
          <w:szCs w:val="18"/>
          <w:lang w:eastAsia="tr-TR"/>
        </w:rPr>
      </w:pPr>
    </w:p>
    <w:p w:rsidR="00EE4CFD" w:rsidRDefault="00EE4CFD" w:rsidP="00A311AD">
      <w:pPr>
        <w:spacing w:after="0" w:line="240" w:lineRule="auto"/>
        <w:outlineLvl w:val="0"/>
        <w:rPr>
          <w:rFonts w:ascii="Times New Roman" w:eastAsia="Times New Roman" w:hAnsi="Times New Roman" w:cs="Times New Roman"/>
          <w:b/>
          <w:sz w:val="18"/>
          <w:szCs w:val="18"/>
          <w:lang w:eastAsia="tr-TR"/>
        </w:rPr>
      </w:pPr>
    </w:p>
    <w:p w:rsidR="00EE4CFD" w:rsidRDefault="00EE4CFD" w:rsidP="00A311AD">
      <w:pPr>
        <w:spacing w:after="0" w:line="240" w:lineRule="auto"/>
        <w:outlineLvl w:val="0"/>
        <w:rPr>
          <w:rFonts w:ascii="Times New Roman" w:eastAsia="Times New Roman" w:hAnsi="Times New Roman" w:cs="Times New Roman"/>
          <w:b/>
          <w:sz w:val="18"/>
          <w:szCs w:val="18"/>
          <w:lang w:eastAsia="tr-TR"/>
        </w:rPr>
      </w:pPr>
    </w:p>
    <w:p w:rsidR="00EE4CFD" w:rsidRDefault="00EE4CFD" w:rsidP="00A311AD">
      <w:pPr>
        <w:spacing w:after="0" w:line="240" w:lineRule="auto"/>
        <w:outlineLvl w:val="0"/>
        <w:rPr>
          <w:rFonts w:ascii="Times New Roman" w:eastAsia="Times New Roman" w:hAnsi="Times New Roman" w:cs="Times New Roman"/>
          <w:b/>
          <w:sz w:val="18"/>
          <w:szCs w:val="18"/>
          <w:lang w:eastAsia="tr-TR"/>
        </w:rPr>
      </w:pPr>
    </w:p>
    <w:p w:rsidR="00EE4CFD" w:rsidRDefault="00EE4CFD" w:rsidP="00A311AD">
      <w:pPr>
        <w:spacing w:after="0" w:line="240" w:lineRule="auto"/>
        <w:outlineLvl w:val="0"/>
        <w:rPr>
          <w:rFonts w:ascii="Times New Roman" w:eastAsia="Times New Roman" w:hAnsi="Times New Roman" w:cs="Times New Roman"/>
          <w:b/>
          <w:sz w:val="18"/>
          <w:szCs w:val="18"/>
          <w:lang w:eastAsia="tr-TR"/>
        </w:rPr>
      </w:pPr>
    </w:p>
    <w:p w:rsidR="00EE4CFD" w:rsidRPr="009C320A" w:rsidRDefault="00EE4CFD" w:rsidP="00A311AD">
      <w:pPr>
        <w:spacing w:after="0" w:line="240" w:lineRule="auto"/>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213"/>
        <w:gridCol w:w="859"/>
        <w:gridCol w:w="1815"/>
        <w:gridCol w:w="1020"/>
        <w:gridCol w:w="1048"/>
        <w:gridCol w:w="2007"/>
      </w:tblGrid>
      <w:tr w:rsidR="00FE593F" w:rsidRPr="009C320A" w:rsidTr="00461809">
        <w:tc>
          <w:tcPr>
            <w:tcW w:w="1777" w:type="dxa"/>
            <w:tcBorders>
              <w:right w:val="nil"/>
            </w:tcBorders>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68" w:type="dxa"/>
            <w:gridSpan w:val="2"/>
            <w:tcBorders>
              <w:left w:val="nil"/>
              <w:bottom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bookmarkStart w:id="5" w:name="NukleikAsitler521103203"/>
            <w:bookmarkStart w:id="6" w:name="DERS521103203"/>
            <w:r w:rsidRPr="009C320A">
              <w:rPr>
                <w:rFonts w:ascii="Times New Roman" w:eastAsia="Times New Roman" w:hAnsi="Times New Roman" w:cs="Times New Roman"/>
                <w:sz w:val="18"/>
                <w:szCs w:val="18"/>
                <w:lang w:eastAsia="tr-TR"/>
              </w:rPr>
              <w:t>521103203</w:t>
            </w:r>
            <w:bookmarkEnd w:id="5"/>
            <w:bookmarkEnd w:id="6"/>
          </w:p>
        </w:tc>
        <w:tc>
          <w:tcPr>
            <w:tcW w:w="6261" w:type="dxa"/>
            <w:gridSpan w:val="4"/>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FE593F" w:rsidRPr="009C320A" w:rsidTr="00461809">
        <w:tc>
          <w:tcPr>
            <w:tcW w:w="1777" w:type="dxa"/>
            <w:tcBorders>
              <w:right w:val="nil"/>
            </w:tcBorders>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2168" w:type="dxa"/>
            <w:gridSpan w:val="2"/>
            <w:tcBorders>
              <w:left w:val="nil"/>
              <w:right w:val="nil"/>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bookmarkStart w:id="7" w:name="NukleikAsitler"/>
            <w:r w:rsidRPr="009C320A">
              <w:rPr>
                <w:rFonts w:ascii="Times New Roman" w:eastAsia="Times New Roman" w:hAnsi="Times New Roman" w:cs="Times New Roman"/>
                <w:sz w:val="18"/>
                <w:szCs w:val="18"/>
                <w:lang w:eastAsia="tr-TR"/>
              </w:rPr>
              <w:t>Nükl</w:t>
            </w:r>
            <w:r w:rsidR="00A311AD" w:rsidRPr="009C320A">
              <w:rPr>
                <w:rFonts w:ascii="Times New Roman" w:eastAsia="Times New Roman" w:hAnsi="Times New Roman" w:cs="Times New Roman"/>
                <w:sz w:val="18"/>
                <w:szCs w:val="18"/>
                <w:lang w:eastAsia="tr-TR"/>
              </w:rPr>
              <w:t xml:space="preserve">eik Asitler ve </w:t>
            </w:r>
            <w:r w:rsidRPr="009C320A">
              <w:rPr>
                <w:rFonts w:ascii="Times New Roman" w:eastAsia="Times New Roman" w:hAnsi="Times New Roman" w:cs="Times New Roman"/>
                <w:sz w:val="18"/>
                <w:szCs w:val="18"/>
                <w:lang w:eastAsia="tr-TR"/>
              </w:rPr>
              <w:t>Protein Sentezi</w:t>
            </w:r>
            <w:bookmarkEnd w:id="7"/>
          </w:p>
        </w:tc>
        <w:tc>
          <w:tcPr>
            <w:tcW w:w="6261" w:type="dxa"/>
            <w:gridSpan w:val="4"/>
            <w:tcBorders>
              <w:left w:val="nil"/>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r>
      <w:tr w:rsidR="00FE593F" w:rsidRPr="009C320A" w:rsidTr="00461809">
        <w:trPr>
          <w:trHeight w:val="174"/>
        </w:trPr>
        <w:tc>
          <w:tcPr>
            <w:tcW w:w="3052" w:type="dxa"/>
            <w:gridSpan w:val="2"/>
            <w:vMerge w:val="restart"/>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99" w:type="dxa"/>
            <w:gridSpan w:val="2"/>
            <w:vMerge w:val="restart"/>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p>
        </w:tc>
        <w:tc>
          <w:tcPr>
            <w:tcW w:w="4255" w:type="dxa"/>
            <w:gridSpan w:val="3"/>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FE593F" w:rsidRPr="009C320A" w:rsidTr="00461809">
        <w:trPr>
          <w:trHeight w:val="53"/>
        </w:trPr>
        <w:tc>
          <w:tcPr>
            <w:tcW w:w="3052" w:type="dxa"/>
            <w:gridSpan w:val="2"/>
            <w:vMerge/>
            <w:tcBorders>
              <w:bottom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c>
          <w:tcPr>
            <w:tcW w:w="2899" w:type="dxa"/>
            <w:gridSpan w:val="2"/>
            <w:vMerge/>
            <w:tcBorders>
              <w:bottom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c>
          <w:tcPr>
            <w:tcW w:w="1057" w:type="dxa"/>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77" w:type="dxa"/>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121" w:type="dxa"/>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FE593F" w:rsidRPr="009C320A" w:rsidTr="00461809">
        <w:tc>
          <w:tcPr>
            <w:tcW w:w="3052" w:type="dxa"/>
            <w:gridSpan w:val="2"/>
            <w:tcBorders>
              <w:top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HÜLYAM KURT</w:t>
            </w:r>
          </w:p>
        </w:tc>
        <w:tc>
          <w:tcPr>
            <w:tcW w:w="2899" w:type="dxa"/>
            <w:gridSpan w:val="2"/>
            <w:tcBorders>
              <w:top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57"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p>
        </w:tc>
        <w:tc>
          <w:tcPr>
            <w:tcW w:w="1077"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121"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p>
        </w:tc>
      </w:tr>
    </w:tbl>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FE593F" w:rsidRPr="009C320A" w:rsidTr="00461809">
        <w:tc>
          <w:tcPr>
            <w:tcW w:w="2268"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FE593F" w:rsidRPr="009C320A" w:rsidTr="00461809">
        <w:tc>
          <w:tcPr>
            <w:tcW w:w="2268"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FE593F" w:rsidRPr="009C320A" w:rsidRDefault="00FE593F"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32"/>
        <w:gridCol w:w="1892"/>
        <w:gridCol w:w="786"/>
        <w:gridCol w:w="488"/>
        <w:gridCol w:w="547"/>
        <w:gridCol w:w="3161"/>
      </w:tblGrid>
      <w:tr w:rsidR="00FE593F" w:rsidRPr="009C320A" w:rsidTr="0046180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3808" w:type="dxa"/>
            <w:gridSpan w:val="3"/>
            <w:tcBorders>
              <w:left w:val="single" w:sz="12" w:space="0" w:color="auto"/>
              <w:bottom w:val="single" w:sz="4"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103" w:type="dxa"/>
            <w:gridSpan w:val="4"/>
            <w:tcBorders>
              <w:left w:val="single" w:sz="12" w:space="0" w:color="auto"/>
              <w:bottom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FE593F" w:rsidRPr="009C320A" w:rsidTr="00461809">
        <w:trPr>
          <w:trHeight w:val="382"/>
        </w:trPr>
        <w:tc>
          <w:tcPr>
            <w:tcW w:w="0" w:type="auto"/>
            <w:vMerge/>
            <w:tcBorders>
              <w:top w:val="single" w:sz="4" w:space="0" w:color="auto"/>
              <w:left w:val="single" w:sz="12"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1011" w:type="dxa"/>
            <w:tcBorders>
              <w:top w:val="single" w:sz="4" w:space="0" w:color="auto"/>
              <w:left w:val="single" w:sz="4" w:space="0" w:color="auto"/>
              <w:bottom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2003" w:type="dxa"/>
            <w:tcBorders>
              <w:top w:val="single" w:sz="4" w:space="0" w:color="auto"/>
              <w:bottom w:val="single" w:sz="4" w:space="0" w:color="auto"/>
              <w:right w:val="single" w:sz="12" w:space="0" w:color="auto"/>
            </w:tcBorders>
            <w:vAlign w:val="center"/>
          </w:tcPr>
          <w:p w:rsidR="00FE593F" w:rsidRPr="009C320A" w:rsidRDefault="00FE593F"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E593F" w:rsidRPr="009C320A" w:rsidRDefault="00FE593F"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711" w:type="dxa"/>
            <w:gridSpan w:val="2"/>
            <w:tcBorders>
              <w:top w:val="single" w:sz="4" w:space="0" w:color="auto"/>
              <w:left w:val="single" w:sz="4" w:space="0" w:color="auto"/>
              <w:bottom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FE593F" w:rsidRPr="009C320A" w:rsidTr="0046180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0" w:type="auto"/>
            <w:tcBorders>
              <w:top w:val="single" w:sz="4" w:space="0" w:color="auto"/>
              <w:left w:val="single" w:sz="12" w:space="0" w:color="auto"/>
              <w:bottom w:val="single" w:sz="12"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1011" w:type="dxa"/>
            <w:tcBorders>
              <w:top w:val="single" w:sz="4" w:space="0" w:color="auto"/>
              <w:left w:val="single" w:sz="4" w:space="0" w:color="auto"/>
              <w:bottom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0</w:t>
            </w:r>
          </w:p>
        </w:tc>
        <w:tc>
          <w:tcPr>
            <w:tcW w:w="2003" w:type="dxa"/>
            <w:tcBorders>
              <w:top w:val="single" w:sz="4" w:space="0" w:color="auto"/>
              <w:bottom w:val="single" w:sz="12" w:space="0" w:color="auto"/>
              <w:right w:val="single" w:sz="12"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711" w:type="dxa"/>
            <w:gridSpan w:val="2"/>
            <w:tcBorders>
              <w:top w:val="single" w:sz="4" w:space="0" w:color="auto"/>
              <w:left w:val="single" w:sz="4" w:space="0" w:color="auto"/>
              <w:bottom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ZORUNLU</w:t>
            </w:r>
          </w:p>
        </w:tc>
      </w:tr>
      <w:tr w:rsidR="00FE593F" w:rsidRPr="009C320A" w:rsidTr="00461809">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c>
      </w:tr>
      <w:tr w:rsidR="00FE593F" w:rsidRPr="009C320A" w:rsidTr="00461809">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FE593F" w:rsidRPr="009C320A" w:rsidTr="00461809">
        <w:tc>
          <w:tcPr>
            <w:tcW w:w="2802" w:type="dxa"/>
            <w:gridSpan w:val="3"/>
            <w:vMerge w:val="restart"/>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3395" w:type="dxa"/>
            <w:gridSpan w:val="3"/>
            <w:tcBorders>
              <w:top w:val="single" w:sz="12"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3128" w:type="dxa"/>
            <w:tcBorders>
              <w:top w:val="single" w:sz="12" w:space="0" w:color="auto"/>
              <w:left w:val="single" w:sz="8" w:space="0" w:color="auto"/>
              <w:bottom w:val="single" w:sz="8"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FE593F" w:rsidRPr="009C320A" w:rsidTr="0046180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3395" w:type="dxa"/>
            <w:gridSpan w:val="3"/>
            <w:tcBorders>
              <w:top w:val="single" w:sz="8"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w:t>
            </w:r>
          </w:p>
        </w:tc>
        <w:tc>
          <w:tcPr>
            <w:tcW w:w="3128" w:type="dxa"/>
            <w:tcBorders>
              <w:top w:val="single" w:sz="8" w:space="0" w:color="auto"/>
              <w:left w:val="single" w:sz="8" w:space="0" w:color="auto"/>
              <w:bottom w:val="single" w:sz="4" w:space="0" w:color="auto"/>
              <w:right w:val="single" w:sz="12" w:space="0" w:color="auto"/>
            </w:tcBorders>
            <w:shd w:val="clear" w:color="auto" w:fill="auto"/>
          </w:tcPr>
          <w:p w:rsidR="00FE593F" w:rsidRPr="009C320A" w:rsidRDefault="00FE593F"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40</w:t>
            </w:r>
          </w:p>
        </w:tc>
      </w:tr>
      <w:tr w:rsidR="00FE593F" w:rsidRPr="009C320A" w:rsidTr="0046180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3395" w:type="dxa"/>
            <w:gridSpan w:val="3"/>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3128" w:type="dxa"/>
            <w:tcBorders>
              <w:top w:val="single" w:sz="4" w:space="0" w:color="auto"/>
              <w:left w:val="single" w:sz="8"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3395" w:type="dxa"/>
            <w:gridSpan w:val="3"/>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c>
          <w:tcPr>
            <w:tcW w:w="3128" w:type="dxa"/>
            <w:tcBorders>
              <w:top w:val="single" w:sz="4" w:space="0" w:color="auto"/>
              <w:left w:val="single" w:sz="8" w:space="0" w:color="auto"/>
              <w:bottom w:val="single" w:sz="4"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r>
      <w:tr w:rsidR="00FE593F" w:rsidRPr="009C320A" w:rsidTr="0046180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3395" w:type="dxa"/>
            <w:gridSpan w:val="3"/>
            <w:tcBorders>
              <w:top w:val="single" w:sz="4"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3128" w:type="dxa"/>
            <w:tcBorders>
              <w:top w:val="single" w:sz="4" w:space="0" w:color="auto"/>
              <w:left w:val="single" w:sz="8" w:space="0" w:color="auto"/>
              <w:bottom w:val="single" w:sz="8"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3395" w:type="dxa"/>
            <w:gridSpan w:val="3"/>
            <w:tcBorders>
              <w:top w:val="single" w:sz="8"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c>
          <w:tcPr>
            <w:tcW w:w="3128" w:type="dxa"/>
            <w:tcBorders>
              <w:top w:val="single" w:sz="8" w:space="0" w:color="auto"/>
              <w:left w:val="single" w:sz="8" w:space="0" w:color="auto"/>
              <w:bottom w:val="single" w:sz="8"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r>
      <w:tr w:rsidR="00FE593F" w:rsidRPr="009C320A" w:rsidTr="0046180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3395" w:type="dxa"/>
            <w:gridSpan w:val="3"/>
            <w:tcBorders>
              <w:top w:val="single" w:sz="8" w:space="0" w:color="auto"/>
              <w:left w:val="single" w:sz="12" w:space="0" w:color="auto"/>
              <w:bottom w:val="single" w:sz="12"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3128" w:type="dxa"/>
            <w:tcBorders>
              <w:top w:val="single" w:sz="8" w:space="0" w:color="auto"/>
              <w:left w:val="single" w:sz="8"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r>
      <w:tr w:rsidR="006974BA" w:rsidRPr="009C320A" w:rsidTr="00461809">
        <w:tblPrEx>
          <w:tblBorders>
            <w:insideH w:val="single" w:sz="6" w:space="0" w:color="auto"/>
            <w:insideV w:val="single" w:sz="6" w:space="0" w:color="auto"/>
          </w:tblBorders>
        </w:tblPrEx>
        <w:trPr>
          <w:trHeight w:val="276"/>
        </w:trPr>
        <w:tc>
          <w:tcPr>
            <w:tcW w:w="2802"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3978"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3128"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60</w:t>
            </w:r>
          </w:p>
        </w:tc>
      </w:tr>
      <w:tr w:rsidR="00FE593F" w:rsidRPr="009C320A" w:rsidTr="00461809">
        <w:trPr>
          <w:trHeight w:val="447"/>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106" w:type="dxa"/>
            <w:gridSpan w:val="5"/>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rPr>
          <w:trHeight w:val="447"/>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106" w:type="dxa"/>
            <w:gridSpan w:val="5"/>
            <w:tcBorders>
              <w:top w:val="single" w:sz="12" w:space="0" w:color="auto"/>
              <w:left w:val="single" w:sz="12" w:space="0" w:color="auto"/>
              <w:bottom w:val="single" w:sz="12" w:space="0" w:color="auto"/>
              <w:right w:val="single" w:sz="12" w:space="0" w:color="auto"/>
            </w:tcBorders>
          </w:tcPr>
          <w:p w:rsidR="00FE593F" w:rsidRPr="009C320A" w:rsidRDefault="00FE593F" w:rsidP="00A311AD">
            <w:pPr>
              <w:spacing w:after="0" w:line="240" w:lineRule="auto"/>
              <w:ind w:left="-464" w:firstLine="464"/>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sz w:val="18"/>
                <w:szCs w:val="18"/>
                <w:lang w:eastAsia="tr-TR"/>
              </w:rPr>
              <w:t xml:space="preserve"> </w:t>
            </w:r>
            <w:r w:rsidRPr="009C320A">
              <w:rPr>
                <w:rFonts w:ascii="Times New Roman" w:eastAsia="Times New Roman" w:hAnsi="Times New Roman" w:cs="Times New Roman"/>
                <w:sz w:val="18"/>
                <w:szCs w:val="18"/>
                <w:lang w:eastAsia="tr-TR"/>
              </w:rPr>
              <w:t>Nükleik asitlerin yapısı ve görevleri.</w:t>
            </w:r>
            <w:r w:rsidR="0095738A"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sz w:val="18"/>
                <w:szCs w:val="18"/>
                <w:lang w:eastAsia="tr-TR"/>
              </w:rPr>
              <w:t>Prokaryot ve ökaryot hücrelerde nükleik asitlerin çoğalmaları, Nükleik asitlerde ortaya çıkan çeşitli hasarlar ve bunların tamir mekanizmaları, Protein sentezi ve bunun yönetilmesi</w:t>
            </w:r>
          </w:p>
        </w:tc>
      </w:tr>
      <w:tr w:rsidR="00FE593F" w:rsidRPr="009C320A" w:rsidTr="00461809">
        <w:trPr>
          <w:trHeight w:val="426"/>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106" w:type="dxa"/>
            <w:gridSpan w:val="5"/>
            <w:tcBorders>
              <w:top w:val="single" w:sz="12" w:space="0" w:color="auto"/>
              <w:left w:val="single" w:sz="12"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Nükleik asitler hakkında genel bilgilerin yanında</w:t>
            </w:r>
            <w:r w:rsidR="0095738A" w:rsidRPr="009C320A">
              <w:rPr>
                <w:rFonts w:ascii="Times New Roman" w:eastAsia="Times New Roman" w:hAnsi="Times New Roman" w:cs="Times New Roman"/>
                <w:sz w:val="18"/>
                <w:szCs w:val="18"/>
                <w:lang w:eastAsia="tr-TR"/>
              </w:rPr>
              <w:t xml:space="preserve"> son gelişmeleri de öğrenci ile </w:t>
            </w:r>
            <w:r w:rsidRPr="009C320A">
              <w:rPr>
                <w:rFonts w:ascii="Times New Roman" w:eastAsia="Times New Roman" w:hAnsi="Times New Roman" w:cs="Times New Roman"/>
                <w:sz w:val="18"/>
                <w:szCs w:val="18"/>
                <w:lang w:eastAsia="tr-TR"/>
              </w:rPr>
              <w:t>birlikte araştırmak</w:t>
            </w:r>
          </w:p>
        </w:tc>
      </w:tr>
      <w:tr w:rsidR="00EA67E9" w:rsidRPr="009C320A" w:rsidTr="00461809">
        <w:trPr>
          <w:trHeight w:val="518"/>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p w:rsidR="00EA67E9" w:rsidRPr="009C320A" w:rsidRDefault="00EA67E9" w:rsidP="00A311AD">
            <w:pPr>
              <w:spacing w:after="0" w:line="240" w:lineRule="auto"/>
              <w:jc w:val="center"/>
              <w:rPr>
                <w:rFonts w:ascii="Times New Roman" w:hAnsi="Times New Roman" w:cs="Times New Roman"/>
                <w:b/>
                <w:sz w:val="18"/>
                <w:szCs w:val="18"/>
              </w:rPr>
            </w:pPr>
          </w:p>
        </w:tc>
        <w:tc>
          <w:tcPr>
            <w:tcW w:w="710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Öğrenciye nükleik asitler ile ilgili tüm bilgileri aktarmak. Verilen ödev ile literatür toplama, bilgileri derleyip toplayıp bir rapor şeklinde yazma ve bunları anlatabilme</w:t>
            </w:r>
          </w:p>
        </w:tc>
      </w:tr>
      <w:tr w:rsidR="00EA67E9" w:rsidRPr="009C320A" w:rsidTr="00461809">
        <w:trPr>
          <w:trHeight w:val="518"/>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106" w:type="dxa"/>
            <w:gridSpan w:val="5"/>
            <w:tcBorders>
              <w:top w:val="single" w:sz="12" w:space="0" w:color="auto"/>
              <w:left w:val="single" w:sz="12" w:space="0" w:color="auto"/>
              <w:bottom w:val="single" w:sz="12" w:space="0" w:color="auto"/>
              <w:right w:val="single" w:sz="12" w:space="0" w:color="auto"/>
            </w:tcBorders>
          </w:tcPr>
          <w:p w:rsidR="00EA67E9" w:rsidRPr="009C320A" w:rsidRDefault="0095738A"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DNA ve RNA molekülünün genel özelliklerini tanımlayabilir. DNA, RNA ve protein sentezini anlatabilir. RNA türlerini sayabilir. DNA hasarı ve tamirini açıklayabilir. Genlerin yapısını ve işleyişini ifade edebilir.</w:t>
            </w:r>
          </w:p>
        </w:tc>
      </w:tr>
      <w:tr w:rsidR="00EA67E9" w:rsidRPr="009C320A" w:rsidTr="00461809">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10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Güneş,HV.  Moleküler Hücre Biyolojisi, </w:t>
            </w:r>
            <w:r w:rsidR="00D84F6B" w:rsidRPr="009C320A">
              <w:rPr>
                <w:rFonts w:ascii="Times New Roman" w:eastAsia="Times New Roman" w:hAnsi="Times New Roman" w:cs="Times New Roman"/>
                <w:sz w:val="18"/>
                <w:szCs w:val="18"/>
                <w:lang w:eastAsia="tr-TR"/>
              </w:rPr>
              <w:t>İstanbul Tıp</w:t>
            </w:r>
            <w:r w:rsidRPr="009C320A">
              <w:rPr>
                <w:rFonts w:ascii="Times New Roman" w:eastAsia="Times New Roman" w:hAnsi="Times New Roman" w:cs="Times New Roman"/>
                <w:sz w:val="18"/>
                <w:szCs w:val="18"/>
                <w:lang w:eastAsia="tr-TR"/>
              </w:rPr>
              <w:t xml:space="preserve"> Kitabev</w:t>
            </w:r>
            <w:r w:rsidR="00D84F6B" w:rsidRPr="009C320A">
              <w:rPr>
                <w:rFonts w:ascii="Times New Roman" w:eastAsia="Times New Roman" w:hAnsi="Times New Roman" w:cs="Times New Roman"/>
                <w:sz w:val="18"/>
                <w:szCs w:val="18"/>
                <w:lang w:eastAsia="tr-TR"/>
              </w:rPr>
              <w:t>leri, 2023, 6. baskı</w:t>
            </w:r>
          </w:p>
        </w:tc>
      </w:tr>
      <w:tr w:rsidR="00EA67E9" w:rsidRPr="009C320A" w:rsidTr="00461809">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10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Lewin B. Genes VI, Oxford University Press, 1997,</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Alberts B,Bray D, Lewis J. at all. Molecular Biology of The Cell,Garland </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Publishing,Inc, New York, 1994</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Pollard TD.,Earnshaw WC. Cell Biology,Saunders, New York2002.</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Reed R. Coupling transcription, splicing and mRNA export. Current Opinion in Cell  Biology 2003, 15: 326-331.</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Caceres JF and Kornblihtt AR. Alternative splicing. Trends in Genetics, 2002, </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18(4):186-193.</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Adelantado EM, Filippo JS, Abarca FM. Mobility of the Sinorhizobium meliloti </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Group II Intron Rmlnt1 Occurs by Reverse Splicing into DNA. </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Journal of Molecular Biology 2003. 327: 931-943.</w:t>
            </w:r>
          </w:p>
        </w:tc>
      </w:tr>
      <w:tr w:rsidR="00EA67E9" w:rsidRPr="009C320A" w:rsidTr="00461809">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10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p>
        </w:tc>
      </w:tr>
    </w:tbl>
    <w:p w:rsidR="00FE593F" w:rsidRPr="009C320A" w:rsidRDefault="00FE593F"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A311AD" w:rsidRPr="009C320A" w:rsidRDefault="00A311AD" w:rsidP="00A311AD">
      <w:pPr>
        <w:spacing w:after="0" w:line="240" w:lineRule="auto"/>
        <w:rPr>
          <w:rFonts w:ascii="Times New Roman" w:eastAsia="Times New Roman" w:hAnsi="Times New Roman" w:cs="Times New Roman"/>
          <w:sz w:val="18"/>
          <w:szCs w:val="18"/>
          <w:lang w:eastAsia="tr-TR"/>
        </w:rPr>
      </w:pPr>
    </w:p>
    <w:p w:rsidR="00A311AD" w:rsidRPr="009C320A" w:rsidRDefault="00A311AD"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8463"/>
      </w:tblGrid>
      <w:tr w:rsidR="00FE593F" w:rsidRPr="009C320A" w:rsidTr="00461809">
        <w:trPr>
          <w:trHeight w:val="434"/>
        </w:trPr>
        <w:tc>
          <w:tcPr>
            <w:tcW w:w="1188" w:type="dxa"/>
            <w:tcBorders>
              <w:top w:val="single" w:sz="12" w:space="0" w:color="auto"/>
              <w:left w:val="single" w:sz="12" w:space="0" w:color="auto"/>
              <w:bottom w:val="single" w:sz="6" w:space="0" w:color="auto"/>
              <w:right w:val="single" w:sz="6" w:space="0" w:color="auto"/>
            </w:tcBorders>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c>
        <w:tc>
          <w:tcPr>
            <w:tcW w:w="8720" w:type="dxa"/>
            <w:tcBorders>
              <w:top w:val="single" w:sz="12" w:space="0" w:color="auto"/>
              <w:left w:val="single" w:sz="6"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FE593F" w:rsidRPr="009C320A" w:rsidTr="00461809">
        <w:trPr>
          <w:trHeight w:val="434"/>
        </w:trPr>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DNA’nın keşfi, DNA molekülünün genel özellikleri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Plasmidler, RNA molekülü ve</w:t>
            </w: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sz w:val="18"/>
                <w:szCs w:val="18"/>
                <w:lang w:eastAsia="tr-TR"/>
              </w:rPr>
              <w:t>RNA çeşitleri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RNA  sentezi,  RNA sentezinin düzenlenmesi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r RNA , t RNA ve m RNA sentezi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Cap ve Poly A oluşması</w:t>
            </w:r>
          </w:p>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hnRNA ‘nın işlenmesi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DNA sentezi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Prokaryot ve Ökaryotik hücrelerde DNA replikasyonu</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keepNext/>
              <w:spacing w:after="0" w:line="240" w:lineRule="auto"/>
              <w:jc w:val="both"/>
              <w:outlineLvl w:val="0"/>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ARA SINAV</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DNA hasarı ve tamiri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 sentezi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 sentezi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Prokaryotik ve ökaryotik  genlerin yapı ve işleyişi</w:t>
            </w:r>
          </w:p>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Operon hipotezi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bCs/>
                <w:sz w:val="18"/>
                <w:szCs w:val="18"/>
                <w:lang w:eastAsia="tr-TR"/>
              </w:rPr>
              <w:t xml:space="preserve">Ödev sunumu: </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bCs/>
                <w:sz w:val="18"/>
                <w:szCs w:val="18"/>
                <w:lang w:eastAsia="tr-TR"/>
              </w:rPr>
              <w:t xml:space="preserve">Ödev sunumu: </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Ödev sunumu:</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YARIYIL SONU SINAVI</w:t>
            </w:r>
          </w:p>
        </w:tc>
      </w:tr>
    </w:tbl>
    <w:p w:rsidR="00FE593F" w:rsidRDefault="00FE593F" w:rsidP="00A311AD">
      <w:pPr>
        <w:spacing w:after="0" w:line="240" w:lineRule="auto"/>
        <w:jc w:val="center"/>
        <w:rPr>
          <w:rFonts w:ascii="Times New Roman" w:eastAsia="Times New Roman" w:hAnsi="Times New Roman" w:cs="Times New Roman"/>
          <w:b/>
          <w:sz w:val="18"/>
          <w:szCs w:val="18"/>
          <w:lang w:eastAsia="tr-TR"/>
        </w:rPr>
      </w:pPr>
    </w:p>
    <w:p w:rsidR="00782AA0" w:rsidRPr="009C320A" w:rsidRDefault="00782AA0"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461809">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461809">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6974BA"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6974BA"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6974BA"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6974BA"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6974BA"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6974BA"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6974BA"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6974BA"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974BA"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p w:rsidR="00FE593F" w:rsidRPr="009C320A" w:rsidRDefault="00FE593F" w:rsidP="00A311AD">
      <w:pPr>
        <w:tabs>
          <w:tab w:val="left" w:pos="7800"/>
        </w:tabs>
        <w:spacing w:after="0" w:line="240" w:lineRule="auto"/>
        <w:rPr>
          <w:rFonts w:ascii="Times New Roman" w:eastAsia="Times New Roman" w:hAnsi="Times New Roman" w:cs="Times New Roman"/>
          <w:sz w:val="18"/>
          <w:szCs w:val="18"/>
          <w:lang w:eastAsia="tr-TR"/>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8"/>
        <w:gridCol w:w="4928"/>
      </w:tblGrid>
      <w:tr w:rsidR="00FE593F" w:rsidRPr="009C320A" w:rsidTr="00461809">
        <w:trPr>
          <w:trHeight w:val="179"/>
        </w:trPr>
        <w:tc>
          <w:tcPr>
            <w:tcW w:w="2435" w:type="pct"/>
            <w:tcBorders>
              <w:top w:val="single" w:sz="12" w:space="0" w:color="auto"/>
              <w:left w:val="single" w:sz="12" w:space="0" w:color="auto"/>
              <w:bottom w:val="single" w:sz="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2565" w:type="pct"/>
            <w:tcBorders>
              <w:top w:val="single" w:sz="12" w:space="0" w:color="auto"/>
              <w:left w:val="single" w:sz="12" w:space="0" w:color="auto"/>
              <w:bottom w:val="single" w:sz="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FE593F" w:rsidRPr="009C320A" w:rsidTr="00461809">
        <w:trPr>
          <w:trHeight w:val="178"/>
        </w:trPr>
        <w:tc>
          <w:tcPr>
            <w:tcW w:w="2435" w:type="pct"/>
            <w:tcBorders>
              <w:top w:val="single" w:sz="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HÜLYAM KURT</w:t>
            </w:r>
          </w:p>
        </w:tc>
        <w:tc>
          <w:tcPr>
            <w:tcW w:w="2565" w:type="pct"/>
            <w:tcBorders>
              <w:top w:val="single" w:sz="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r>
    </w:tbl>
    <w:p w:rsidR="00FE593F" w:rsidRPr="009C320A" w:rsidRDefault="00FE593F"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A311AD" w:rsidRPr="009C320A" w:rsidRDefault="00A311AD" w:rsidP="00A311AD">
      <w:pPr>
        <w:spacing w:after="0" w:line="240" w:lineRule="auto"/>
        <w:rPr>
          <w:rFonts w:ascii="Times New Roman" w:hAnsi="Times New Roman" w:cs="Times New Roman"/>
          <w:sz w:val="18"/>
          <w:szCs w:val="18"/>
        </w:rPr>
      </w:pPr>
    </w:p>
    <w:p w:rsidR="00FE593F" w:rsidRDefault="00FE593F" w:rsidP="00A311AD">
      <w:pPr>
        <w:tabs>
          <w:tab w:val="left" w:pos="301"/>
          <w:tab w:val="center" w:pos="4819"/>
        </w:tabs>
        <w:spacing w:after="0" w:line="240" w:lineRule="auto"/>
        <w:outlineLvl w:val="0"/>
        <w:rPr>
          <w:rFonts w:ascii="Times New Roman" w:eastAsia="Times New Roman" w:hAnsi="Times New Roman" w:cs="Times New Roman"/>
          <w:b/>
          <w:sz w:val="18"/>
          <w:szCs w:val="18"/>
          <w:lang w:eastAsia="tr-TR"/>
        </w:rPr>
      </w:pPr>
    </w:p>
    <w:p w:rsidR="00EE4CFD" w:rsidRDefault="00EE4CFD" w:rsidP="00A311AD">
      <w:pPr>
        <w:tabs>
          <w:tab w:val="left" w:pos="301"/>
          <w:tab w:val="center" w:pos="4819"/>
        </w:tabs>
        <w:spacing w:after="0" w:line="240" w:lineRule="auto"/>
        <w:outlineLvl w:val="0"/>
        <w:rPr>
          <w:rFonts w:ascii="Times New Roman" w:eastAsia="Times New Roman" w:hAnsi="Times New Roman" w:cs="Times New Roman"/>
          <w:b/>
          <w:sz w:val="18"/>
          <w:szCs w:val="18"/>
          <w:lang w:eastAsia="tr-TR"/>
        </w:rPr>
      </w:pPr>
    </w:p>
    <w:p w:rsidR="00EE4CFD" w:rsidRDefault="00EE4CFD" w:rsidP="00A311AD">
      <w:pPr>
        <w:tabs>
          <w:tab w:val="left" w:pos="301"/>
          <w:tab w:val="center" w:pos="4819"/>
        </w:tabs>
        <w:spacing w:after="0" w:line="240" w:lineRule="auto"/>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247"/>
        <w:gridCol w:w="864"/>
        <w:gridCol w:w="1788"/>
        <w:gridCol w:w="1017"/>
        <w:gridCol w:w="1046"/>
        <w:gridCol w:w="2007"/>
      </w:tblGrid>
      <w:tr w:rsidR="00FE593F" w:rsidRPr="009C320A" w:rsidTr="00461809">
        <w:tc>
          <w:tcPr>
            <w:tcW w:w="1768" w:type="dxa"/>
            <w:tcBorders>
              <w:right w:val="nil"/>
            </w:tcBorders>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212" w:type="dxa"/>
            <w:gridSpan w:val="2"/>
            <w:tcBorders>
              <w:left w:val="nil"/>
              <w:bottom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bookmarkStart w:id="8" w:name="ders521104209"/>
            <w:bookmarkStart w:id="9" w:name="DERS521103209"/>
            <w:r w:rsidRPr="009C320A">
              <w:rPr>
                <w:rFonts w:ascii="Times New Roman" w:eastAsia="Times New Roman" w:hAnsi="Times New Roman" w:cs="Times New Roman"/>
                <w:sz w:val="18"/>
                <w:szCs w:val="18"/>
                <w:lang w:eastAsia="tr-TR"/>
              </w:rPr>
              <w:t>521103209</w:t>
            </w:r>
            <w:bookmarkEnd w:id="8"/>
            <w:bookmarkEnd w:id="9"/>
          </w:p>
        </w:tc>
        <w:tc>
          <w:tcPr>
            <w:tcW w:w="6226" w:type="dxa"/>
            <w:gridSpan w:val="4"/>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296C1F" w:rsidRPr="009C320A" w:rsidTr="00461809">
        <w:tc>
          <w:tcPr>
            <w:tcW w:w="1768" w:type="dxa"/>
            <w:tcBorders>
              <w:right w:val="nil"/>
            </w:tcBorders>
          </w:tcPr>
          <w:p w:rsidR="00296C1F" w:rsidRPr="009C320A" w:rsidRDefault="00296C1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8438" w:type="dxa"/>
            <w:gridSpan w:val="6"/>
            <w:tcBorders>
              <w:left w:val="nil"/>
            </w:tcBorders>
          </w:tcPr>
          <w:p w:rsidR="00296C1F" w:rsidRPr="009C320A" w:rsidRDefault="00296C1F" w:rsidP="00A311AD">
            <w:pPr>
              <w:spacing w:after="0" w:line="240" w:lineRule="auto"/>
              <w:jc w:val="center"/>
              <w:outlineLvl w:val="0"/>
              <w:rPr>
                <w:rFonts w:ascii="Times New Roman" w:eastAsia="Times New Roman" w:hAnsi="Times New Roman" w:cs="Times New Roman"/>
                <w:b/>
                <w:sz w:val="18"/>
                <w:szCs w:val="18"/>
                <w:lang w:eastAsia="tr-TR"/>
              </w:rPr>
            </w:pPr>
            <w:bookmarkStart w:id="10" w:name="OrganSistemleri"/>
            <w:r w:rsidRPr="009C320A">
              <w:rPr>
                <w:rFonts w:ascii="Times New Roman" w:eastAsia="Times New Roman" w:hAnsi="Times New Roman" w:cs="Times New Roman"/>
                <w:sz w:val="18"/>
                <w:szCs w:val="18"/>
                <w:lang w:eastAsia="tr-TR"/>
              </w:rPr>
              <w:t>Organ Sistemlerinin Karşılaştırmalı Biyolojisi</w:t>
            </w:r>
            <w:bookmarkEnd w:id="10"/>
          </w:p>
        </w:tc>
      </w:tr>
      <w:tr w:rsidR="00FE593F" w:rsidRPr="009C320A" w:rsidTr="00461809">
        <w:trPr>
          <w:trHeight w:val="174"/>
        </w:trPr>
        <w:tc>
          <w:tcPr>
            <w:tcW w:w="3081" w:type="dxa"/>
            <w:gridSpan w:val="2"/>
            <w:vMerge w:val="restart"/>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75" w:type="dxa"/>
            <w:gridSpan w:val="2"/>
            <w:vMerge w:val="restart"/>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p>
        </w:tc>
        <w:tc>
          <w:tcPr>
            <w:tcW w:w="4250" w:type="dxa"/>
            <w:gridSpan w:val="3"/>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FE593F" w:rsidRPr="009C320A" w:rsidTr="00461809">
        <w:trPr>
          <w:trHeight w:val="172"/>
        </w:trPr>
        <w:tc>
          <w:tcPr>
            <w:tcW w:w="3081" w:type="dxa"/>
            <w:gridSpan w:val="2"/>
            <w:vMerge/>
            <w:tcBorders>
              <w:bottom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c>
          <w:tcPr>
            <w:tcW w:w="2875" w:type="dxa"/>
            <w:gridSpan w:val="2"/>
            <w:vMerge/>
            <w:tcBorders>
              <w:bottom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c>
          <w:tcPr>
            <w:tcW w:w="1054" w:type="dxa"/>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75" w:type="dxa"/>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121" w:type="dxa"/>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FE593F" w:rsidRPr="009C320A" w:rsidTr="00461809">
        <w:tc>
          <w:tcPr>
            <w:tcW w:w="3081" w:type="dxa"/>
            <w:gridSpan w:val="2"/>
            <w:tcBorders>
              <w:top w:val="single" w:sz="4" w:space="0" w:color="auto"/>
            </w:tcBorders>
          </w:tcPr>
          <w:p w:rsidR="00FE593F" w:rsidRPr="009C320A" w:rsidRDefault="003C431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w:t>
            </w:r>
            <w:r w:rsidR="00FE593F" w:rsidRPr="009C320A">
              <w:rPr>
                <w:rFonts w:ascii="Times New Roman" w:eastAsia="Times New Roman" w:hAnsi="Times New Roman" w:cs="Times New Roman"/>
                <w:sz w:val="18"/>
                <w:szCs w:val="18"/>
                <w:lang w:eastAsia="tr-TR"/>
              </w:rPr>
              <w:t>. Dr. M.</w:t>
            </w:r>
            <w:r w:rsidR="00325D6C" w:rsidRPr="009C320A">
              <w:rPr>
                <w:rFonts w:ascii="Times New Roman" w:eastAsia="Times New Roman" w:hAnsi="Times New Roman" w:cs="Times New Roman"/>
                <w:sz w:val="18"/>
                <w:szCs w:val="18"/>
                <w:lang w:eastAsia="tr-TR"/>
              </w:rPr>
              <w:t xml:space="preserve"> </w:t>
            </w:r>
            <w:r w:rsidR="00FE593F" w:rsidRPr="009C320A">
              <w:rPr>
                <w:rFonts w:ascii="Times New Roman" w:eastAsia="Times New Roman" w:hAnsi="Times New Roman" w:cs="Times New Roman"/>
                <w:sz w:val="18"/>
                <w:szCs w:val="18"/>
                <w:lang w:eastAsia="tr-TR"/>
              </w:rPr>
              <w:t>CENGİZ ÜSTÜNER</w:t>
            </w:r>
          </w:p>
        </w:tc>
        <w:tc>
          <w:tcPr>
            <w:tcW w:w="2875" w:type="dxa"/>
            <w:gridSpan w:val="2"/>
            <w:tcBorders>
              <w:top w:val="single" w:sz="4" w:space="0" w:color="auto"/>
            </w:tcBorders>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54"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p>
        </w:tc>
        <w:tc>
          <w:tcPr>
            <w:tcW w:w="1075"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121"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p>
        </w:tc>
      </w:tr>
    </w:tbl>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FE593F" w:rsidRPr="009C320A" w:rsidTr="00461809">
        <w:tc>
          <w:tcPr>
            <w:tcW w:w="2268"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FE593F" w:rsidRPr="009C320A" w:rsidTr="00461809">
        <w:tc>
          <w:tcPr>
            <w:tcW w:w="2268"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FE593F" w:rsidRPr="009C320A" w:rsidRDefault="00FE593F"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50"/>
        <w:gridCol w:w="1028"/>
        <w:gridCol w:w="2777"/>
        <w:gridCol w:w="1212"/>
        <w:gridCol w:w="843"/>
        <w:gridCol w:w="2031"/>
      </w:tblGrid>
      <w:tr w:rsidR="00FE593F" w:rsidRPr="009C320A" w:rsidTr="00461809">
        <w:trPr>
          <w:trHeight w:val="383"/>
        </w:trPr>
        <w:tc>
          <w:tcPr>
            <w:tcW w:w="998" w:type="dxa"/>
            <w:vMerge w:val="restart"/>
            <w:tcBorders>
              <w:top w:val="single" w:sz="12" w:space="0" w:color="auto"/>
              <w:left w:val="single" w:sz="12" w:space="0" w:color="auto"/>
              <w:bottom w:val="single" w:sz="4"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1888" w:type="dxa"/>
            <w:gridSpan w:val="2"/>
            <w:tcBorders>
              <w:left w:val="single" w:sz="12" w:space="0" w:color="auto"/>
              <w:bottom w:val="single" w:sz="4"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7153" w:type="dxa"/>
            <w:gridSpan w:val="4"/>
            <w:tcBorders>
              <w:left w:val="single" w:sz="12" w:space="0" w:color="auto"/>
              <w:bottom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FE593F" w:rsidRPr="009C320A" w:rsidTr="00461809">
        <w:trPr>
          <w:trHeight w:val="382"/>
        </w:trPr>
        <w:tc>
          <w:tcPr>
            <w:tcW w:w="998" w:type="dxa"/>
            <w:vMerge/>
            <w:tcBorders>
              <w:top w:val="single" w:sz="4" w:space="0" w:color="auto"/>
              <w:left w:val="single" w:sz="12"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794" w:type="dxa"/>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2117" w:type="dxa"/>
            <w:tcBorders>
              <w:top w:val="single" w:sz="4" w:space="0" w:color="auto"/>
              <w:bottom w:val="single" w:sz="4" w:space="0" w:color="auto"/>
              <w:right w:val="single" w:sz="12" w:space="0" w:color="auto"/>
            </w:tcBorders>
            <w:vAlign w:val="center"/>
          </w:tcPr>
          <w:p w:rsidR="00FE593F" w:rsidRPr="009C320A" w:rsidRDefault="00FE593F"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E593F" w:rsidRPr="009C320A" w:rsidRDefault="00FE593F"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1834" w:type="dxa"/>
            <w:tcBorders>
              <w:top w:val="single" w:sz="4" w:space="0" w:color="auto"/>
              <w:left w:val="single" w:sz="4" w:space="0" w:color="auto"/>
              <w:bottom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FE593F" w:rsidRPr="009C320A" w:rsidTr="00461809">
        <w:trPr>
          <w:trHeight w:val="367"/>
        </w:trPr>
        <w:tc>
          <w:tcPr>
            <w:tcW w:w="998" w:type="dxa"/>
            <w:tcBorders>
              <w:top w:val="single" w:sz="4"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794" w:type="dxa"/>
            <w:tcBorders>
              <w:top w:val="single" w:sz="4" w:space="0" w:color="auto"/>
              <w:left w:val="single" w:sz="12" w:space="0" w:color="auto"/>
              <w:bottom w:val="single" w:sz="12"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0" w:type="auto"/>
            <w:tcBorders>
              <w:top w:val="single" w:sz="4" w:space="0" w:color="auto"/>
              <w:left w:val="single" w:sz="4" w:space="0" w:color="auto"/>
              <w:bottom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0</w:t>
            </w:r>
          </w:p>
        </w:tc>
        <w:tc>
          <w:tcPr>
            <w:tcW w:w="2117" w:type="dxa"/>
            <w:tcBorders>
              <w:top w:val="single" w:sz="4" w:space="0" w:color="auto"/>
              <w:bottom w:val="single" w:sz="12" w:space="0" w:color="auto"/>
              <w:right w:val="single" w:sz="12"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1834" w:type="dxa"/>
            <w:tcBorders>
              <w:top w:val="single" w:sz="4" w:space="0" w:color="auto"/>
              <w:left w:val="single" w:sz="4" w:space="0" w:color="auto"/>
              <w:bottom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ZORUNLU</w:t>
            </w:r>
          </w:p>
        </w:tc>
      </w:tr>
      <w:tr w:rsidR="00FE593F" w:rsidRPr="009C320A" w:rsidTr="00461809">
        <w:tblPrEx>
          <w:tblBorders>
            <w:insideH w:val="single" w:sz="6" w:space="0" w:color="auto"/>
            <w:insideV w:val="single" w:sz="6" w:space="0" w:color="auto"/>
          </w:tblBorders>
        </w:tblPrEx>
        <w:trPr>
          <w:trHeight w:val="340"/>
        </w:trPr>
        <w:tc>
          <w:tcPr>
            <w:tcW w:w="10039" w:type="dxa"/>
            <w:gridSpan w:val="7"/>
            <w:tcBorders>
              <w:top w:val="single" w:sz="12" w:space="0" w:color="auto"/>
              <w:left w:val="nil"/>
              <w:bottom w:val="single" w:sz="12" w:space="0" w:color="auto"/>
              <w:right w:val="nil"/>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c>
      </w:tr>
      <w:tr w:rsidR="00FE593F" w:rsidRPr="009C320A" w:rsidTr="00461809">
        <w:trPr>
          <w:trHeight w:val="324"/>
        </w:trPr>
        <w:tc>
          <w:tcPr>
            <w:tcW w:w="10039" w:type="dxa"/>
            <w:gridSpan w:val="7"/>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FE593F" w:rsidRPr="009C320A" w:rsidTr="00461809">
        <w:tc>
          <w:tcPr>
            <w:tcW w:w="2886" w:type="dxa"/>
            <w:gridSpan w:val="3"/>
            <w:vMerge w:val="restart"/>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1834" w:type="dxa"/>
            <w:tcBorders>
              <w:top w:val="single" w:sz="12" w:space="0" w:color="auto"/>
              <w:left w:val="single" w:sz="8" w:space="0" w:color="auto"/>
              <w:bottom w:val="single" w:sz="8"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w:t>
            </w:r>
          </w:p>
        </w:tc>
        <w:tc>
          <w:tcPr>
            <w:tcW w:w="1834" w:type="dxa"/>
            <w:tcBorders>
              <w:top w:val="single" w:sz="8" w:space="0" w:color="auto"/>
              <w:left w:val="single" w:sz="8" w:space="0" w:color="auto"/>
              <w:bottom w:val="single" w:sz="4" w:space="0" w:color="auto"/>
              <w:right w:val="single" w:sz="12" w:space="0" w:color="auto"/>
            </w:tcBorders>
            <w:shd w:val="clear" w:color="auto" w:fill="auto"/>
          </w:tcPr>
          <w:p w:rsidR="00FE593F" w:rsidRPr="009C320A" w:rsidRDefault="00FE593F"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40</w:t>
            </w: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II. Ara Sınav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1834" w:type="dxa"/>
            <w:tcBorders>
              <w:top w:val="single" w:sz="4" w:space="0" w:color="auto"/>
              <w:left w:val="single" w:sz="8" w:space="0" w:color="auto"/>
              <w:bottom w:val="single" w:sz="4" w:space="0" w:color="auto"/>
              <w:right w:val="single" w:sz="12" w:space="0" w:color="auto"/>
            </w:tcBorders>
            <w:shd w:val="clear" w:color="auto" w:fill="auto"/>
          </w:tcPr>
          <w:p w:rsidR="00FE593F" w:rsidRPr="009C320A" w:rsidRDefault="00FE593F"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1834" w:type="dxa"/>
            <w:tcBorders>
              <w:top w:val="single" w:sz="4" w:space="0" w:color="auto"/>
              <w:left w:val="single" w:sz="8"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c>
          <w:tcPr>
            <w:tcW w:w="1834" w:type="dxa"/>
            <w:tcBorders>
              <w:top w:val="single" w:sz="4" w:space="0" w:color="auto"/>
              <w:left w:val="single" w:sz="8" w:space="0" w:color="auto"/>
              <w:bottom w:val="single" w:sz="4"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1834" w:type="dxa"/>
            <w:tcBorders>
              <w:top w:val="single" w:sz="4" w:space="0" w:color="auto"/>
              <w:left w:val="single" w:sz="8" w:space="0" w:color="auto"/>
              <w:bottom w:val="single" w:sz="8"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c>
          <w:tcPr>
            <w:tcW w:w="1834" w:type="dxa"/>
            <w:tcBorders>
              <w:top w:val="single" w:sz="8" w:space="0" w:color="auto"/>
              <w:left w:val="single" w:sz="8" w:space="0" w:color="auto"/>
              <w:bottom w:val="single" w:sz="8"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r>
      <w:tr w:rsidR="00FE593F" w:rsidRPr="009C320A" w:rsidTr="00461809">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1834" w:type="dxa"/>
            <w:tcBorders>
              <w:top w:val="single" w:sz="8" w:space="0" w:color="auto"/>
              <w:left w:val="single" w:sz="8"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r>
      <w:tr w:rsidR="006974BA" w:rsidRPr="009C320A" w:rsidTr="00461809">
        <w:tblPrEx>
          <w:tblBorders>
            <w:insideH w:val="single" w:sz="6" w:space="0" w:color="auto"/>
            <w:insideV w:val="single" w:sz="6" w:space="0" w:color="auto"/>
          </w:tblBorders>
        </w:tblPrEx>
        <w:trPr>
          <w:trHeight w:val="276"/>
        </w:trPr>
        <w:tc>
          <w:tcPr>
            <w:tcW w:w="2886"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5319"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1834"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60</w:t>
            </w:r>
          </w:p>
        </w:tc>
      </w:tr>
      <w:tr w:rsidR="00FE593F" w:rsidRPr="009C320A" w:rsidTr="00461809">
        <w:trPr>
          <w:trHeight w:val="447"/>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153" w:type="dxa"/>
            <w:gridSpan w:val="4"/>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rPr>
          <w:trHeight w:val="447"/>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153" w:type="dxa"/>
            <w:gridSpan w:val="4"/>
            <w:tcBorders>
              <w:top w:val="single" w:sz="12" w:space="0" w:color="auto"/>
              <w:left w:val="single" w:sz="12" w:space="0" w:color="auto"/>
              <w:bottom w:val="single" w:sz="12" w:space="0" w:color="auto"/>
              <w:right w:val="single" w:sz="12" w:space="0" w:color="auto"/>
            </w:tcBorders>
          </w:tcPr>
          <w:p w:rsidR="00FE593F" w:rsidRPr="009C320A" w:rsidRDefault="00FE593F" w:rsidP="00A311AD">
            <w:pPr>
              <w:spacing w:after="0" w:line="240" w:lineRule="auto"/>
              <w:ind w:left="21"/>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sz w:val="18"/>
                <w:szCs w:val="18"/>
                <w:lang w:eastAsia="tr-TR"/>
              </w:rPr>
              <w:t xml:space="preserve">Organ sistemleri ve bu sistemlerin fonksiyonları, yapıları, görevleri. Bu organ sistemlerinin </w:t>
            </w:r>
            <w:r w:rsidR="00A311AD" w:rsidRPr="009C320A">
              <w:rPr>
                <w:rFonts w:ascii="Times New Roman" w:eastAsia="Times New Roman" w:hAnsi="Times New Roman" w:cs="Times New Roman"/>
                <w:color w:val="000000"/>
                <w:sz w:val="18"/>
                <w:szCs w:val="18"/>
                <w:lang w:eastAsia="tr-TR"/>
              </w:rPr>
              <w:t xml:space="preserve">                                  </w:t>
            </w:r>
            <w:r w:rsidRPr="009C320A">
              <w:rPr>
                <w:rFonts w:ascii="Times New Roman" w:eastAsia="Times New Roman" w:hAnsi="Times New Roman" w:cs="Times New Roman"/>
                <w:color w:val="000000"/>
                <w:sz w:val="18"/>
                <w:szCs w:val="18"/>
                <w:lang w:eastAsia="tr-TR"/>
              </w:rPr>
              <w:t>tek hücreli organizmalardan insana kadar karşılaştırılması</w:t>
            </w:r>
          </w:p>
        </w:tc>
      </w:tr>
      <w:tr w:rsidR="00FE593F" w:rsidRPr="009C320A" w:rsidTr="00461809">
        <w:trPr>
          <w:trHeight w:val="426"/>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153" w:type="dxa"/>
            <w:gridSpan w:val="4"/>
            <w:tcBorders>
              <w:top w:val="single" w:sz="12" w:space="0" w:color="auto"/>
              <w:left w:val="single" w:sz="12"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val="en-US" w:eastAsia="tr-TR"/>
              </w:rPr>
              <w:t>Tek hücreli organizmalardan insana kadar, Organ sistemlerinin yapısı ve görevlerinin karşılaştırmalı olarak incelenmesi</w:t>
            </w:r>
          </w:p>
        </w:tc>
      </w:tr>
      <w:tr w:rsidR="00EA67E9" w:rsidRPr="009C320A" w:rsidTr="00461809">
        <w:trPr>
          <w:trHeight w:val="883"/>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p w:rsidR="00EA67E9" w:rsidRPr="009C320A" w:rsidRDefault="00EA67E9" w:rsidP="00A311AD">
            <w:pPr>
              <w:spacing w:after="0" w:line="240" w:lineRule="auto"/>
              <w:jc w:val="center"/>
              <w:rPr>
                <w:rFonts w:ascii="Times New Roman" w:hAnsi="Times New Roman" w:cs="Times New Roman"/>
                <w:b/>
                <w:sz w:val="18"/>
                <w:szCs w:val="18"/>
              </w:rPr>
            </w:pPr>
          </w:p>
        </w:tc>
        <w:tc>
          <w:tcPr>
            <w:tcW w:w="7153"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Öğrenciye tek hücreli canlılardan insana kadar bütün organizmaların, organ sistemlerini detaylı bir şekilde karşılaştırmalı olarak aktarma ve verilen ödev ile literatür toplama, bilgileri derleyip toplayıp bir rapor şeklinde yazma ve bunları anlatabilme</w:t>
            </w:r>
          </w:p>
        </w:tc>
      </w:tr>
      <w:tr w:rsidR="00EA67E9" w:rsidRPr="009C320A" w:rsidTr="00461809">
        <w:trPr>
          <w:trHeight w:val="304"/>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153" w:type="dxa"/>
            <w:gridSpan w:val="4"/>
            <w:tcBorders>
              <w:top w:val="single" w:sz="12" w:space="0" w:color="auto"/>
              <w:left w:val="single" w:sz="12" w:space="0" w:color="auto"/>
              <w:bottom w:val="single" w:sz="12" w:space="0" w:color="auto"/>
              <w:right w:val="single" w:sz="12" w:space="0" w:color="auto"/>
            </w:tcBorders>
          </w:tcPr>
          <w:p w:rsidR="00EA67E9" w:rsidRPr="009C320A" w:rsidRDefault="00325D6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Sindirim sistemini tanımlayabilir. Dolaşım Sistemini tanımlayabilir. Solunum sistemini anlatabilir. Boşaltım sistemini anlatabilir. Üreme sistemini anlatabilir. Sinir sistemini açıklayabilir. Endokrin sistemi açıklayabilir. Kas ve iskelet sistemini açıklayabilir. </w:t>
            </w:r>
          </w:p>
        </w:tc>
      </w:tr>
      <w:tr w:rsidR="00EA67E9" w:rsidRPr="009C320A" w:rsidTr="00461809">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153"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ind w:left="360"/>
              <w:rPr>
                <w:rFonts w:ascii="Times New Roman" w:eastAsia="Times New Roman" w:hAnsi="Times New Roman" w:cs="Times New Roman"/>
                <w:b/>
                <w:bCs/>
                <w:sz w:val="18"/>
                <w:szCs w:val="18"/>
                <w:lang w:val="en-US" w:eastAsia="tr-TR"/>
              </w:rPr>
            </w:pPr>
            <w:r w:rsidRPr="009C320A">
              <w:rPr>
                <w:rFonts w:ascii="Times New Roman" w:eastAsia="Times New Roman" w:hAnsi="Times New Roman" w:cs="Times New Roman"/>
                <w:bCs/>
                <w:sz w:val="18"/>
                <w:szCs w:val="18"/>
                <w:lang w:val="en-US" w:eastAsia="tr-TR"/>
              </w:rPr>
              <w:t>-Başaran, A.: Tıbbi Biyoloji Ders Kitabı, Eskişehir, 2004.</w:t>
            </w:r>
            <w:r w:rsidRPr="009C320A">
              <w:rPr>
                <w:rFonts w:ascii="Times New Roman" w:eastAsia="Times New Roman" w:hAnsi="Times New Roman" w:cs="Times New Roman"/>
                <w:sz w:val="18"/>
                <w:szCs w:val="18"/>
                <w:lang w:val="en-US" w:eastAsia="tr-TR"/>
              </w:rPr>
              <w:t xml:space="preserve"> </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p>
        </w:tc>
      </w:tr>
      <w:tr w:rsidR="00EA67E9" w:rsidRPr="009C320A" w:rsidTr="00461809">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153"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2"/>
              </w:numPr>
              <w:spacing w:after="0" w:line="240" w:lineRule="auto"/>
              <w:rPr>
                <w:rFonts w:ascii="Times New Roman" w:eastAsia="Times New Roman" w:hAnsi="Times New Roman" w:cs="Times New Roman"/>
                <w:b/>
                <w:bCs/>
                <w:sz w:val="18"/>
                <w:szCs w:val="18"/>
                <w:lang w:val="en-US" w:eastAsia="tr-TR"/>
              </w:rPr>
            </w:pPr>
            <w:r w:rsidRPr="009C320A">
              <w:rPr>
                <w:rFonts w:ascii="Times New Roman" w:eastAsia="Times New Roman" w:hAnsi="Times New Roman" w:cs="Times New Roman"/>
                <w:sz w:val="18"/>
                <w:szCs w:val="18"/>
                <w:lang w:val="en-US" w:eastAsia="tr-TR"/>
              </w:rPr>
              <w:t>Rhaesa, A,S.: The evolution of organ system (Oxford biology), New York,2007</w:t>
            </w:r>
          </w:p>
          <w:p w:rsidR="00EA67E9" w:rsidRPr="009C320A" w:rsidRDefault="00EA67E9" w:rsidP="00A311AD">
            <w:pPr>
              <w:numPr>
                <w:ilvl w:val="0"/>
                <w:numId w:val="2"/>
              </w:numPr>
              <w:spacing w:after="0" w:line="240" w:lineRule="auto"/>
              <w:rPr>
                <w:rFonts w:ascii="Times New Roman" w:eastAsia="Times New Roman" w:hAnsi="Times New Roman" w:cs="Times New Roman"/>
                <w:bCs/>
                <w:sz w:val="18"/>
                <w:szCs w:val="18"/>
                <w:lang w:val="en-US" w:eastAsia="tr-TR"/>
              </w:rPr>
            </w:pPr>
            <w:r w:rsidRPr="009C320A">
              <w:rPr>
                <w:rFonts w:ascii="Times New Roman" w:eastAsia="Times New Roman" w:hAnsi="Times New Roman" w:cs="Times New Roman"/>
                <w:bCs/>
                <w:sz w:val="18"/>
                <w:szCs w:val="18"/>
                <w:lang w:val="en-US" w:eastAsia="tr-TR"/>
              </w:rPr>
              <w:t>www.emc.maricopa.edu/faculty/farabee/BIOBK/BioBookEXCRET.html</w:t>
            </w:r>
          </w:p>
          <w:p w:rsidR="00EA67E9" w:rsidRPr="009C320A" w:rsidRDefault="00EA67E9" w:rsidP="00A311AD">
            <w:pPr>
              <w:numPr>
                <w:ilvl w:val="0"/>
                <w:numId w:val="2"/>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val="en-US" w:eastAsia="tr-TR"/>
              </w:rPr>
              <w:t>Mader S.S.: Biology. Dubuque, 1996</w:t>
            </w:r>
          </w:p>
        </w:tc>
      </w:tr>
      <w:tr w:rsidR="00EA67E9" w:rsidRPr="009C320A" w:rsidTr="00461809">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153"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2"/>
              </w:numPr>
              <w:spacing w:after="0" w:line="240" w:lineRule="auto"/>
              <w:rPr>
                <w:rFonts w:ascii="Times New Roman" w:eastAsia="Times New Roman" w:hAnsi="Times New Roman" w:cs="Times New Roman"/>
                <w:sz w:val="18"/>
                <w:szCs w:val="18"/>
                <w:lang w:val="en-US" w:eastAsia="tr-TR"/>
              </w:rPr>
            </w:pPr>
          </w:p>
        </w:tc>
      </w:tr>
    </w:tbl>
    <w:p w:rsidR="00FE593F" w:rsidRPr="009C320A" w:rsidRDefault="00FE593F" w:rsidP="00A311AD">
      <w:pPr>
        <w:spacing w:after="0" w:line="240" w:lineRule="auto"/>
        <w:rPr>
          <w:rFonts w:ascii="Times New Roman" w:eastAsia="Times New Roman" w:hAnsi="Times New Roman" w:cs="Times New Roman"/>
          <w:sz w:val="18"/>
          <w:szCs w:val="18"/>
          <w:lang w:eastAsia="tr-TR"/>
        </w:rPr>
      </w:pPr>
    </w:p>
    <w:p w:rsidR="00FE593F" w:rsidRPr="009C320A" w:rsidRDefault="00FE593F"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EE4CFD" w:rsidRPr="009C320A" w:rsidRDefault="00EE4CFD"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p w:rsidR="00D84F6B" w:rsidRPr="009C320A" w:rsidRDefault="00D84F6B"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8463"/>
      </w:tblGrid>
      <w:tr w:rsidR="00FE593F" w:rsidRPr="009C320A" w:rsidTr="00461809">
        <w:trPr>
          <w:trHeight w:val="434"/>
        </w:trPr>
        <w:tc>
          <w:tcPr>
            <w:tcW w:w="1188" w:type="dxa"/>
            <w:tcBorders>
              <w:top w:val="single" w:sz="12" w:space="0" w:color="auto"/>
              <w:left w:val="single" w:sz="12" w:space="0" w:color="auto"/>
              <w:bottom w:val="single" w:sz="6" w:space="0" w:color="auto"/>
              <w:right w:val="single" w:sz="6" w:space="0" w:color="auto"/>
            </w:tcBorders>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c>
        <w:tc>
          <w:tcPr>
            <w:tcW w:w="8720" w:type="dxa"/>
            <w:tcBorders>
              <w:top w:val="single" w:sz="12" w:space="0" w:color="auto"/>
              <w:left w:val="single" w:sz="6"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FE593F" w:rsidRPr="009C320A" w:rsidTr="00461809">
        <w:trPr>
          <w:trHeight w:val="434"/>
        </w:trPr>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Sindirim Sistemi</w:t>
            </w:r>
          </w:p>
        </w:tc>
      </w:tr>
      <w:tr w:rsidR="00FE593F" w:rsidRPr="009C320A" w:rsidTr="00461809">
        <w:trPr>
          <w:trHeight w:val="336"/>
        </w:trPr>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9C320A">
            <w:pPr>
              <w:keepNext/>
              <w:spacing w:after="0" w:line="240" w:lineRule="auto"/>
              <w:jc w:val="both"/>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Dolaşım Sistemi 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9C320A">
            <w:pPr>
              <w:keepNext/>
              <w:spacing w:after="0" w:line="240" w:lineRule="auto"/>
              <w:jc w:val="both"/>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Dolaşım Sistemi II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Solunum Sistemi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Boşaltım Sistemi 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Boşaltım Sistemi II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Kas Ve İskelet Sistemi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keepNext/>
              <w:spacing w:after="0" w:line="240" w:lineRule="auto"/>
              <w:jc w:val="both"/>
              <w:outlineLvl w:val="0"/>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Ara Sınav</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Üreme Sistemi 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Üreme Sistemi II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Sinir Sistemi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Sinir Sistemi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Endokrin Sistem 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Endokrin Sistem II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Ödev Sunumu:</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20"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Yarıyıl Sonu Sınavı</w:t>
            </w:r>
          </w:p>
        </w:tc>
      </w:tr>
    </w:tbl>
    <w:p w:rsidR="00FE593F" w:rsidRDefault="00FE593F" w:rsidP="00A311AD">
      <w:pPr>
        <w:spacing w:after="0" w:line="240" w:lineRule="auto"/>
        <w:jc w:val="center"/>
        <w:rPr>
          <w:rFonts w:ascii="Times New Roman" w:eastAsia="Times New Roman" w:hAnsi="Times New Roman" w:cs="Times New Roman"/>
          <w:b/>
          <w:sz w:val="18"/>
          <w:szCs w:val="18"/>
          <w:lang w:eastAsia="tr-TR"/>
        </w:rPr>
      </w:pPr>
    </w:p>
    <w:p w:rsidR="00200A20" w:rsidRPr="009C320A" w:rsidRDefault="00200A20"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461809">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461809">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p w:rsidR="00FE593F" w:rsidRPr="009C320A" w:rsidRDefault="00FE593F" w:rsidP="00A311AD">
      <w:pPr>
        <w:tabs>
          <w:tab w:val="left" w:pos="7800"/>
        </w:tabs>
        <w:spacing w:after="0" w:line="240" w:lineRule="auto"/>
        <w:rPr>
          <w:rFonts w:ascii="Times New Roman" w:eastAsia="Times New Roman" w:hAnsi="Times New Roman" w:cs="Times New Roman"/>
          <w:sz w:val="18"/>
          <w:szCs w:val="18"/>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2"/>
        <w:gridCol w:w="4802"/>
      </w:tblGrid>
      <w:tr w:rsidR="00FE593F" w:rsidRPr="009C320A" w:rsidTr="00782AA0">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FE593F" w:rsidRPr="009C320A" w:rsidTr="00782AA0">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FE593F" w:rsidRPr="009C320A" w:rsidRDefault="003C431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Prof. Dr. </w:t>
            </w:r>
            <w:r w:rsidR="00325D6C" w:rsidRPr="009C320A">
              <w:rPr>
                <w:rFonts w:ascii="Times New Roman" w:eastAsia="Times New Roman" w:hAnsi="Times New Roman" w:cs="Times New Roman"/>
                <w:sz w:val="18"/>
                <w:szCs w:val="18"/>
                <w:lang w:eastAsia="tr-TR"/>
              </w:rPr>
              <w:t>M. CENGİZ</w:t>
            </w:r>
            <w:r w:rsidR="00FE593F" w:rsidRPr="009C320A">
              <w:rPr>
                <w:rFonts w:ascii="Times New Roman" w:eastAsia="Times New Roman" w:hAnsi="Times New Roman" w:cs="Times New Roman"/>
                <w:sz w:val="18"/>
                <w:szCs w:val="18"/>
                <w:lang w:eastAsia="tr-TR"/>
              </w:rPr>
              <w:t xml:space="preserve"> ÜSTÜNER</w:t>
            </w:r>
          </w:p>
        </w:tc>
        <w:tc>
          <w:tcPr>
            <w:tcW w:w="2500" w:type="pct"/>
            <w:tcBorders>
              <w:top w:val="single" w:sz="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r>
    </w:tbl>
    <w:p w:rsidR="00296C1F" w:rsidRPr="009C320A" w:rsidRDefault="00296C1F"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EE4CFD" w:rsidRDefault="00EE4CFD" w:rsidP="00A311AD">
      <w:pPr>
        <w:spacing w:after="0" w:line="240" w:lineRule="auto"/>
        <w:jc w:val="center"/>
        <w:outlineLvl w:val="0"/>
        <w:rPr>
          <w:rFonts w:ascii="Times New Roman" w:eastAsia="Times New Roman" w:hAnsi="Times New Roman" w:cs="Times New Roman"/>
          <w:b/>
          <w:sz w:val="18"/>
          <w:szCs w:val="18"/>
          <w:lang w:eastAsia="tr-TR"/>
        </w:rPr>
      </w:pPr>
    </w:p>
    <w:p w:rsidR="00EE4CFD" w:rsidRPr="009C320A" w:rsidRDefault="00EE4CFD" w:rsidP="00A311AD">
      <w:pPr>
        <w:spacing w:after="0" w:line="240" w:lineRule="auto"/>
        <w:jc w:val="center"/>
        <w:outlineLvl w:val="0"/>
        <w:rPr>
          <w:rFonts w:ascii="Times New Roman" w:eastAsia="Times New Roman" w:hAnsi="Times New Roman" w:cs="Times New Roman"/>
          <w:b/>
          <w:sz w:val="18"/>
          <w:szCs w:val="18"/>
          <w:lang w:eastAsia="tr-TR"/>
        </w:rPr>
      </w:pPr>
    </w:p>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230"/>
        <w:gridCol w:w="855"/>
        <w:gridCol w:w="1836"/>
        <w:gridCol w:w="1007"/>
        <w:gridCol w:w="1032"/>
        <w:gridCol w:w="2005"/>
      </w:tblGrid>
      <w:tr w:rsidR="00FE593F" w:rsidRPr="009C320A" w:rsidTr="00461809">
        <w:tc>
          <w:tcPr>
            <w:tcW w:w="1722" w:type="dxa"/>
            <w:tcBorders>
              <w:right w:val="nil"/>
            </w:tcBorders>
            <w:shd w:val="clear" w:color="auto" w:fill="auto"/>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32" w:type="dxa"/>
            <w:gridSpan w:val="2"/>
            <w:tcBorders>
              <w:left w:val="nil"/>
              <w:bottom w:val="single" w:sz="4" w:space="0" w:color="auto"/>
            </w:tcBorders>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bookmarkStart w:id="11" w:name="DERS521105204"/>
            <w:r w:rsidRPr="009C320A">
              <w:rPr>
                <w:rFonts w:ascii="Times New Roman" w:eastAsia="Times New Roman" w:hAnsi="Times New Roman" w:cs="Times New Roman"/>
                <w:sz w:val="18"/>
                <w:szCs w:val="18"/>
                <w:lang w:eastAsia="tr-TR"/>
              </w:rPr>
              <w:t>521105204</w:t>
            </w:r>
            <w:bookmarkEnd w:id="11"/>
          </w:p>
        </w:tc>
        <w:tc>
          <w:tcPr>
            <w:tcW w:w="6064" w:type="dxa"/>
            <w:gridSpan w:val="4"/>
            <w:shd w:val="clear" w:color="auto" w:fill="auto"/>
          </w:tcPr>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296C1F" w:rsidRPr="009C320A" w:rsidTr="00461809">
        <w:tc>
          <w:tcPr>
            <w:tcW w:w="1722" w:type="dxa"/>
            <w:tcBorders>
              <w:right w:val="nil"/>
            </w:tcBorders>
            <w:shd w:val="clear" w:color="auto" w:fill="auto"/>
          </w:tcPr>
          <w:p w:rsidR="00296C1F" w:rsidRPr="009C320A" w:rsidRDefault="00296C1F"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8196" w:type="dxa"/>
            <w:gridSpan w:val="6"/>
            <w:tcBorders>
              <w:left w:val="nil"/>
            </w:tcBorders>
            <w:shd w:val="clear" w:color="auto" w:fill="auto"/>
          </w:tcPr>
          <w:p w:rsidR="00296C1F" w:rsidRPr="009C320A" w:rsidRDefault="00296C1F" w:rsidP="00A311AD">
            <w:pPr>
              <w:tabs>
                <w:tab w:val="left" w:pos="-5328"/>
                <w:tab w:val="left" w:pos="-1134"/>
                <w:tab w:val="left" w:pos="9356"/>
              </w:tabs>
              <w:spacing w:after="0" w:line="240" w:lineRule="auto"/>
              <w:ind w:right="-108"/>
              <w:jc w:val="both"/>
              <w:rPr>
                <w:rFonts w:ascii="Times New Roman" w:eastAsia="Times New Roman" w:hAnsi="Times New Roman" w:cs="Times New Roman"/>
                <w:bCs/>
                <w:sz w:val="18"/>
                <w:szCs w:val="18"/>
                <w:lang w:eastAsia="tr-TR"/>
              </w:rPr>
            </w:pPr>
            <w:bookmarkStart w:id="12" w:name="HücrelerarasıVeHücreİciHaberlesme"/>
            <w:r w:rsidRPr="009C320A">
              <w:rPr>
                <w:rFonts w:ascii="Times New Roman" w:eastAsia="Times New Roman" w:hAnsi="Times New Roman" w:cs="Times New Roman"/>
                <w:bCs/>
                <w:sz w:val="18"/>
                <w:szCs w:val="18"/>
                <w:lang w:eastAsia="tr-TR"/>
              </w:rPr>
              <w:t>Hücrelerarası ve Hücre İçi Haberleşme</w:t>
            </w:r>
          </w:p>
          <w:bookmarkEnd w:id="12"/>
          <w:p w:rsidR="00296C1F" w:rsidRPr="009C320A" w:rsidRDefault="00296C1F" w:rsidP="00A311AD">
            <w:pPr>
              <w:spacing w:after="0" w:line="240" w:lineRule="auto"/>
              <w:jc w:val="center"/>
              <w:outlineLvl w:val="0"/>
              <w:rPr>
                <w:rFonts w:ascii="Times New Roman" w:eastAsia="Times New Roman" w:hAnsi="Times New Roman" w:cs="Times New Roman"/>
                <w:b/>
                <w:sz w:val="18"/>
                <w:szCs w:val="18"/>
                <w:lang w:eastAsia="tr-TR"/>
              </w:rPr>
            </w:pPr>
          </w:p>
        </w:tc>
      </w:tr>
      <w:tr w:rsidR="00FE593F" w:rsidRPr="009C320A" w:rsidTr="00461809">
        <w:trPr>
          <w:trHeight w:val="174"/>
        </w:trPr>
        <w:tc>
          <w:tcPr>
            <w:tcW w:w="2983" w:type="dxa"/>
            <w:gridSpan w:val="2"/>
            <w:vMerge w:val="restart"/>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03" w:type="dxa"/>
            <w:gridSpan w:val="2"/>
            <w:vMerge w:val="restart"/>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FE593F" w:rsidRPr="009C320A" w:rsidRDefault="00FE593F" w:rsidP="00A311AD">
            <w:pPr>
              <w:spacing w:after="0" w:line="240" w:lineRule="auto"/>
              <w:outlineLvl w:val="0"/>
              <w:rPr>
                <w:rFonts w:ascii="Times New Roman" w:eastAsia="Times New Roman" w:hAnsi="Times New Roman" w:cs="Times New Roman"/>
                <w:b/>
                <w:sz w:val="18"/>
                <w:szCs w:val="18"/>
                <w:lang w:eastAsia="tr-TR"/>
              </w:rPr>
            </w:pPr>
          </w:p>
        </w:tc>
        <w:tc>
          <w:tcPr>
            <w:tcW w:w="4132" w:type="dxa"/>
            <w:gridSpan w:val="3"/>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FE593F" w:rsidRPr="009C320A" w:rsidTr="00461809">
        <w:trPr>
          <w:trHeight w:val="172"/>
        </w:trPr>
        <w:tc>
          <w:tcPr>
            <w:tcW w:w="2983" w:type="dxa"/>
            <w:gridSpan w:val="2"/>
            <w:vMerge/>
            <w:tcBorders>
              <w:bottom w:val="single" w:sz="4" w:space="0" w:color="auto"/>
            </w:tcBorders>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c>
          <w:tcPr>
            <w:tcW w:w="2803" w:type="dxa"/>
            <w:gridSpan w:val="2"/>
            <w:vMerge/>
            <w:tcBorders>
              <w:bottom w:val="single" w:sz="4" w:space="0" w:color="auto"/>
            </w:tcBorders>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tc>
        <w:tc>
          <w:tcPr>
            <w:tcW w:w="1025" w:type="dxa"/>
            <w:shd w:val="clear" w:color="auto" w:fill="auto"/>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6" w:type="dxa"/>
            <w:shd w:val="clear" w:color="auto" w:fill="auto"/>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shd w:val="clear" w:color="auto" w:fill="auto"/>
            <w:vAlign w:val="center"/>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FE593F" w:rsidRPr="009C320A" w:rsidTr="00461809">
        <w:tc>
          <w:tcPr>
            <w:tcW w:w="2983" w:type="dxa"/>
            <w:gridSpan w:val="2"/>
            <w:tcBorders>
              <w:top w:val="single" w:sz="4" w:space="0" w:color="auto"/>
            </w:tcBorders>
            <w:shd w:val="clear" w:color="auto" w:fill="auto"/>
          </w:tcPr>
          <w:p w:rsidR="00FE593F" w:rsidRPr="009C320A" w:rsidRDefault="003C431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Cs/>
                <w:sz w:val="18"/>
                <w:szCs w:val="18"/>
                <w:lang w:eastAsia="tr-TR"/>
              </w:rPr>
              <w:t>Prof. Dr. M.</w:t>
            </w:r>
            <w:r w:rsidR="00FE593F" w:rsidRPr="009C320A">
              <w:rPr>
                <w:rFonts w:ascii="Times New Roman" w:eastAsia="Times New Roman" w:hAnsi="Times New Roman" w:cs="Times New Roman"/>
                <w:bCs/>
                <w:sz w:val="18"/>
                <w:szCs w:val="18"/>
                <w:lang w:eastAsia="tr-TR"/>
              </w:rPr>
              <w:t xml:space="preserve"> Cengiz ÜSTÜNER</w:t>
            </w:r>
          </w:p>
        </w:tc>
        <w:tc>
          <w:tcPr>
            <w:tcW w:w="2803" w:type="dxa"/>
            <w:gridSpan w:val="2"/>
            <w:tcBorders>
              <w:top w:val="single" w:sz="4" w:space="0" w:color="auto"/>
            </w:tcBorders>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5"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p>
        </w:tc>
        <w:tc>
          <w:tcPr>
            <w:tcW w:w="1046"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61"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sz w:val="18"/>
                <w:szCs w:val="18"/>
                <w:lang w:eastAsia="tr-TR"/>
              </w:rPr>
            </w:pPr>
          </w:p>
        </w:tc>
      </w:tr>
    </w:tbl>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FE593F" w:rsidRPr="009C320A" w:rsidTr="00461809">
        <w:tc>
          <w:tcPr>
            <w:tcW w:w="2268"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FE593F" w:rsidRPr="009C320A" w:rsidTr="00461809">
        <w:tc>
          <w:tcPr>
            <w:tcW w:w="2268"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2044"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shd w:val="clear" w:color="auto" w:fill="auto"/>
          </w:tcPr>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FE593F" w:rsidRPr="009C320A" w:rsidRDefault="00FE593F" w:rsidP="00A311AD">
      <w:pPr>
        <w:spacing w:after="0" w:line="240" w:lineRule="auto"/>
        <w:jc w:val="center"/>
        <w:outlineLvl w:val="0"/>
        <w:rPr>
          <w:rFonts w:ascii="Times New Roman" w:eastAsia="Times New Roman" w:hAnsi="Times New Roman" w:cs="Times New Roman"/>
          <w:b/>
          <w:sz w:val="18"/>
          <w:szCs w:val="18"/>
          <w:lang w:eastAsia="tr-TR"/>
        </w:rPr>
      </w:pPr>
    </w:p>
    <w:p w:rsidR="00FE593F" w:rsidRPr="009C320A" w:rsidRDefault="00FE593F"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47"/>
        <w:gridCol w:w="2011"/>
        <w:gridCol w:w="786"/>
        <w:gridCol w:w="488"/>
        <w:gridCol w:w="547"/>
        <w:gridCol w:w="3027"/>
      </w:tblGrid>
      <w:tr w:rsidR="00FE593F" w:rsidRPr="009C320A" w:rsidTr="0046180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3807" w:type="dxa"/>
            <w:gridSpan w:val="3"/>
            <w:tcBorders>
              <w:left w:val="single" w:sz="12" w:space="0" w:color="auto"/>
              <w:bottom w:val="single" w:sz="4"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018" w:type="dxa"/>
            <w:gridSpan w:val="4"/>
            <w:tcBorders>
              <w:left w:val="single" w:sz="12" w:space="0" w:color="auto"/>
              <w:bottom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FE593F" w:rsidRPr="009C320A" w:rsidTr="00461809">
        <w:trPr>
          <w:trHeight w:val="382"/>
        </w:trPr>
        <w:tc>
          <w:tcPr>
            <w:tcW w:w="0" w:type="auto"/>
            <w:vMerge/>
            <w:tcBorders>
              <w:top w:val="single" w:sz="4" w:space="0" w:color="auto"/>
              <w:left w:val="single" w:sz="12"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874" w:type="dxa"/>
            <w:tcBorders>
              <w:top w:val="single" w:sz="4" w:space="0" w:color="auto"/>
              <w:bottom w:val="single" w:sz="4" w:space="0" w:color="auto"/>
              <w:right w:val="single" w:sz="12" w:space="0" w:color="auto"/>
            </w:tcBorders>
            <w:vAlign w:val="center"/>
          </w:tcPr>
          <w:p w:rsidR="00FE593F" w:rsidRPr="009C320A" w:rsidRDefault="00FE593F"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E593F" w:rsidRPr="009C320A" w:rsidRDefault="00FE593F"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626" w:type="dxa"/>
            <w:gridSpan w:val="2"/>
            <w:tcBorders>
              <w:top w:val="single" w:sz="4" w:space="0" w:color="auto"/>
              <w:left w:val="single" w:sz="4" w:space="0" w:color="auto"/>
              <w:bottom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FE593F" w:rsidRPr="009C320A" w:rsidTr="0046180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0" w:type="auto"/>
            <w:tcBorders>
              <w:top w:val="single" w:sz="4" w:space="0" w:color="auto"/>
              <w:left w:val="single" w:sz="12" w:space="0" w:color="auto"/>
              <w:bottom w:val="single" w:sz="12"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1874" w:type="dxa"/>
            <w:tcBorders>
              <w:top w:val="single" w:sz="4" w:space="0" w:color="auto"/>
              <w:bottom w:val="single" w:sz="12" w:space="0" w:color="auto"/>
              <w:right w:val="single" w:sz="12"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5</w:t>
            </w:r>
          </w:p>
        </w:tc>
        <w:tc>
          <w:tcPr>
            <w:tcW w:w="3626" w:type="dxa"/>
            <w:gridSpan w:val="2"/>
            <w:tcBorders>
              <w:top w:val="single" w:sz="4" w:space="0" w:color="auto"/>
              <w:left w:val="single" w:sz="4" w:space="0" w:color="auto"/>
              <w:bottom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FE593F" w:rsidRPr="009C320A" w:rsidTr="00461809">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c>
      </w:tr>
      <w:tr w:rsidR="00FE593F" w:rsidRPr="009C320A" w:rsidTr="00461809">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FE593F" w:rsidRPr="009C320A" w:rsidTr="00461809">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464" w:type="dxa"/>
            <w:tcBorders>
              <w:top w:val="single" w:sz="12" w:space="0" w:color="auto"/>
              <w:left w:val="single" w:sz="8" w:space="0" w:color="auto"/>
              <w:bottom w:val="single" w:sz="8"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FE593F"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464" w:type="dxa"/>
            <w:tcBorders>
              <w:top w:val="single" w:sz="8" w:space="0" w:color="auto"/>
              <w:left w:val="single" w:sz="8" w:space="0" w:color="auto"/>
              <w:bottom w:val="single" w:sz="4" w:space="0" w:color="auto"/>
              <w:right w:val="single" w:sz="12" w:space="0" w:color="auto"/>
            </w:tcBorders>
            <w:shd w:val="clear" w:color="auto" w:fill="auto"/>
          </w:tcPr>
          <w:p w:rsidR="00FE593F" w:rsidRPr="009C320A" w:rsidRDefault="00FE593F"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40</w:t>
            </w:r>
          </w:p>
        </w:tc>
      </w:tr>
      <w:tr w:rsidR="00FE593F"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bCs/>
                <w:sz w:val="18"/>
                <w:szCs w:val="18"/>
                <w:lang w:eastAsia="tr-TR"/>
              </w:rPr>
            </w:pPr>
          </w:p>
        </w:tc>
        <w:tc>
          <w:tcPr>
            <w:tcW w:w="2464" w:type="dxa"/>
            <w:tcBorders>
              <w:top w:val="single" w:sz="4" w:space="0" w:color="auto"/>
              <w:left w:val="single" w:sz="8" w:space="0" w:color="auto"/>
              <w:bottom w:val="single" w:sz="4"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bCs/>
                <w:sz w:val="18"/>
                <w:szCs w:val="18"/>
                <w:lang w:eastAsia="tr-TR"/>
              </w:rPr>
            </w:pPr>
          </w:p>
        </w:tc>
      </w:tr>
      <w:tr w:rsidR="00FE593F"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464" w:type="dxa"/>
            <w:tcBorders>
              <w:top w:val="single" w:sz="4" w:space="0" w:color="auto"/>
              <w:left w:val="single" w:sz="8" w:space="0" w:color="auto"/>
              <w:bottom w:val="single" w:sz="4"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20</w:t>
            </w:r>
          </w:p>
        </w:tc>
      </w:tr>
      <w:tr w:rsidR="00FE593F"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464" w:type="dxa"/>
            <w:tcBorders>
              <w:top w:val="single" w:sz="4" w:space="0" w:color="auto"/>
              <w:left w:val="single" w:sz="8" w:space="0" w:color="auto"/>
              <w:bottom w:val="single" w:sz="8" w:space="0" w:color="auto"/>
              <w:right w:val="single" w:sz="12"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c>
          <w:tcPr>
            <w:tcW w:w="2464" w:type="dxa"/>
            <w:tcBorders>
              <w:top w:val="single" w:sz="8" w:space="0" w:color="auto"/>
              <w:left w:val="single" w:sz="8" w:space="0" w:color="auto"/>
              <w:bottom w:val="single" w:sz="8"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r>
      <w:tr w:rsidR="00FE593F" w:rsidRPr="009C320A" w:rsidTr="00461809">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c>
          <w:tcPr>
            <w:tcW w:w="2464" w:type="dxa"/>
            <w:tcBorders>
              <w:top w:val="single" w:sz="8" w:space="0" w:color="auto"/>
              <w:left w:val="single" w:sz="8"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p>
        </w:tc>
      </w:tr>
      <w:tr w:rsidR="006974BA" w:rsidRPr="009C320A" w:rsidTr="00461809">
        <w:tblPrEx>
          <w:tblBorders>
            <w:insideH w:val="single" w:sz="6" w:space="0" w:color="auto"/>
            <w:insideV w:val="single" w:sz="6" w:space="0" w:color="auto"/>
          </w:tblBorders>
        </w:tblPrEx>
        <w:trPr>
          <w:trHeight w:val="276"/>
        </w:trPr>
        <w:tc>
          <w:tcPr>
            <w:tcW w:w="3016"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428"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464"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40</w:t>
            </w:r>
          </w:p>
        </w:tc>
      </w:tr>
      <w:tr w:rsidR="00FE593F" w:rsidRPr="009C320A" w:rsidTr="00461809">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6892" w:type="dxa"/>
            <w:gridSpan w:val="5"/>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E593F" w:rsidRPr="009C320A" w:rsidTr="00461809">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6892" w:type="dxa"/>
            <w:gridSpan w:val="5"/>
            <w:tcBorders>
              <w:top w:val="single" w:sz="12" w:space="0" w:color="auto"/>
              <w:left w:val="single" w:sz="12"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Hücrelerarası iletim tipleri, hücre yüzey ve hücre içi reseptörler, ligand- reseptör ilişkisi ve uyarı, protein kinaz ve protein fosfatazların rolü, G protein reseptörü ve G proteini aracılığı ile adenil siklaz aktivasyonu, cAMP, cGMP, Ca</w:t>
            </w:r>
            <w:r w:rsidRPr="009C320A">
              <w:rPr>
                <w:rFonts w:ascii="Times New Roman" w:eastAsia="Times New Roman" w:hAnsi="Times New Roman" w:cs="Times New Roman"/>
                <w:bCs/>
                <w:sz w:val="18"/>
                <w:szCs w:val="18"/>
                <w:vertAlign w:val="superscript"/>
                <w:lang w:eastAsia="tr-TR"/>
              </w:rPr>
              <w:t>+2</w:t>
            </w:r>
            <w:r w:rsidRPr="009C320A">
              <w:rPr>
                <w:rFonts w:ascii="Times New Roman" w:eastAsia="Times New Roman" w:hAnsi="Times New Roman" w:cs="Times New Roman"/>
                <w:bCs/>
                <w:sz w:val="18"/>
                <w:szCs w:val="18"/>
                <w:lang w:eastAsia="tr-TR"/>
              </w:rPr>
              <w:t>, Ca</w:t>
            </w:r>
            <w:r w:rsidRPr="009C320A">
              <w:rPr>
                <w:rFonts w:ascii="Times New Roman" w:eastAsia="Times New Roman" w:hAnsi="Times New Roman" w:cs="Times New Roman"/>
                <w:bCs/>
                <w:sz w:val="18"/>
                <w:szCs w:val="18"/>
                <w:vertAlign w:val="superscript"/>
                <w:lang w:eastAsia="tr-TR"/>
              </w:rPr>
              <w:t>+2</w:t>
            </w:r>
            <w:r w:rsidRPr="009C320A">
              <w:rPr>
                <w:rFonts w:ascii="Times New Roman" w:eastAsia="Times New Roman" w:hAnsi="Times New Roman" w:cs="Times New Roman"/>
                <w:bCs/>
                <w:sz w:val="18"/>
                <w:szCs w:val="18"/>
                <w:lang w:eastAsia="tr-TR"/>
              </w:rPr>
              <w:t>-Kalmodulin kompleksi ile sinyal oluşması ve sinyalin iletimi, PIP2 ve bundan IP3, DAG oluşarak sinyal iletimi, steroid hormon reseptörlei ve bunlar aracılığı ile sinyal iletimi, hücresel haberleşmede rolü olan sinyal proteinlerin bozukluğu nedeniyle oluşan hastalıklar isim olarak.</w:t>
            </w:r>
          </w:p>
        </w:tc>
      </w:tr>
      <w:tr w:rsidR="00FE593F" w:rsidRPr="009C320A" w:rsidTr="00461809">
        <w:trPr>
          <w:trHeight w:val="426"/>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6892" w:type="dxa"/>
            <w:gridSpan w:val="5"/>
            <w:tcBorders>
              <w:top w:val="single" w:sz="12" w:space="0" w:color="auto"/>
              <w:left w:val="single" w:sz="12" w:space="0" w:color="auto"/>
              <w:bottom w:val="single" w:sz="12"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-Organizmanın düzenli bir şekilde hayatını sürdürmesinde en küçük canlı birimi hücrede olayların nasıl bir düzen içinde geliştiğini anlamak.</w:t>
            </w:r>
          </w:p>
          <w:p w:rsidR="00FE593F" w:rsidRPr="009C320A" w:rsidRDefault="00FE593F"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-Düzenleyici sistemde rolü olan proteinlerin mutasyonu sonucu sistemin nasıl etkilendiğini moleküler düzeyde anlayabilmek.</w:t>
            </w:r>
          </w:p>
        </w:tc>
      </w:tr>
      <w:tr w:rsidR="00EA67E9" w:rsidRPr="009C320A" w:rsidTr="00461809">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-Moleküler düzeyde araştırmaya yönelme.</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-Gen düzeyinde hastalıkları saptayabilmek</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-Yapılan tedavinin hangi noktada etkili olabileceğini araştırmak.</w:t>
            </w:r>
          </w:p>
        </w:tc>
      </w:tr>
      <w:tr w:rsidR="00EA67E9" w:rsidRPr="009C320A" w:rsidTr="00461809">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325D6C"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Hücreler arası uyarı tiplerini açıklayabilir. Ekstraselüler sinyalleri ve bu sinyallere verilen yanıtları anlatabilir. Ligand ve reseptör ilişkilerini sınıflandırabilir. Hücre içi uyarı tiplerini açıklayabilir. İkincil mesajcılarla yapılan farklı uyarı yolaklarını açıklayabilir. Hücre uyarı sistemi ve hastalıklar arasındaki ilişkiyi ifade edebilir.</w:t>
            </w:r>
          </w:p>
        </w:tc>
      </w:tr>
      <w:tr w:rsidR="00EA67E9" w:rsidRPr="009C320A" w:rsidTr="00461809">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D84F6B"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sz w:val="18"/>
                <w:szCs w:val="18"/>
                <w:lang w:eastAsia="tr-TR"/>
              </w:rPr>
              <w:t>Güneş,HV.  Moleküler Hücre Biyolojisi, İstanbul Tıp Kitabevleri, 2023, 6. baskı</w:t>
            </w:r>
          </w:p>
        </w:tc>
      </w:tr>
      <w:tr w:rsidR="00EA67E9" w:rsidRPr="009C320A" w:rsidTr="00461809">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-Pollard, T.D., Earnshaw, W.C.: Cell Biology, London, New-York, St-Louis, Sydney,Toronto, 2002.</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-Bray, A., Raff, K., Watson, R.: Molecular Biology of the Cell, Secon Ed., New-York, London, 1989.</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-Cooper, G.M.: The Cell, Washington D.C., 1997.</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Başaran, A.: Tıbbi Biyoloji Ders Kitabı, Eskişehir, 2002</w:t>
            </w:r>
          </w:p>
        </w:tc>
      </w:tr>
      <w:tr w:rsidR="00EA67E9" w:rsidRPr="009C320A" w:rsidTr="00461809">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6892"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p>
        </w:tc>
      </w:tr>
    </w:tbl>
    <w:p w:rsidR="00FE593F" w:rsidRDefault="00FE593F"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CC4B75" w:rsidRPr="009C320A" w:rsidRDefault="00CC4B75"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7"/>
        <w:gridCol w:w="8462"/>
      </w:tblGrid>
      <w:tr w:rsidR="00FE593F" w:rsidRPr="009C320A" w:rsidTr="00461809">
        <w:trPr>
          <w:trHeight w:val="434"/>
        </w:trPr>
        <w:tc>
          <w:tcPr>
            <w:tcW w:w="1188" w:type="dxa"/>
            <w:tcBorders>
              <w:top w:val="single" w:sz="12" w:space="0" w:color="auto"/>
              <w:left w:val="single" w:sz="12" w:space="0" w:color="auto"/>
              <w:bottom w:val="single" w:sz="6" w:space="0" w:color="auto"/>
              <w:right w:val="single" w:sz="6" w:space="0" w:color="auto"/>
            </w:tcBorders>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c>
        <w:tc>
          <w:tcPr>
            <w:tcW w:w="8701" w:type="dxa"/>
            <w:tcBorders>
              <w:top w:val="single" w:sz="12" w:space="0" w:color="auto"/>
              <w:left w:val="single" w:sz="6" w:space="0" w:color="auto"/>
              <w:bottom w:val="single" w:sz="4" w:space="0" w:color="auto"/>
              <w:right w:val="single" w:sz="12" w:space="0" w:color="auto"/>
            </w:tcBorders>
          </w:tcPr>
          <w:p w:rsidR="00FE593F" w:rsidRPr="009C320A" w:rsidRDefault="00FE593F"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FE593F" w:rsidRPr="009C320A" w:rsidTr="00461809">
        <w:trPr>
          <w:trHeight w:val="434"/>
        </w:trPr>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Hücreler arası uyarı: Hücreler arası iletişim.</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Endokrin uyarı, parakrin uyarı, sinaptik uyarı, otokrin uyarı.</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Hücresel metabolizmalarda ekstraselüler sinyallerin rolü.</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Ekstraselüler sinyallere hücrenin yanıtı ve ilgili reseptörler.</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Hücre içi uyarı: Reseptör aracılığıyla yapılan uyarı, hücre yüzey reseptörleri.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 proteini aracılığıyla uyarının iletilmesi.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 proteinleri.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 proteinleri aracılığıyla adenil siklazın aktivasyonu.</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İkincil mesajcılar. </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3’-5’ AMP (cAMP), 3’-5’ GMP (cGMP), Ca+2 iyonları, Calmodulin.</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cAMP ve kalsiyum haberci sistemlerinin birbiriyle ilişkisi.</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İnozitol 4,5-bifosfat (PIP</w:t>
            </w:r>
            <w:r w:rsidRPr="009C320A">
              <w:rPr>
                <w:rFonts w:ascii="Times New Roman" w:eastAsia="Times New Roman" w:hAnsi="Times New Roman" w:cs="Times New Roman"/>
                <w:sz w:val="18"/>
                <w:szCs w:val="18"/>
                <w:vertAlign w:val="subscript"/>
                <w:lang w:eastAsia="tr-TR"/>
              </w:rPr>
              <w:t>2</w:t>
            </w:r>
            <w:r w:rsidRPr="009C320A">
              <w:rPr>
                <w:rFonts w:ascii="Times New Roman" w:eastAsia="Times New Roman" w:hAnsi="Times New Roman" w:cs="Times New Roman"/>
                <w:sz w:val="18"/>
                <w:szCs w:val="18"/>
                <w:lang w:eastAsia="tr-TR"/>
              </w:rPr>
              <w:t>) ve bunlardan diğer mesajcıların oluşması.</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İnozitol 1,4,5-trifosfat (IP</w:t>
            </w:r>
            <w:r w:rsidRPr="009C320A">
              <w:rPr>
                <w:rFonts w:ascii="Times New Roman" w:eastAsia="Times New Roman" w:hAnsi="Times New Roman" w:cs="Times New Roman"/>
                <w:sz w:val="18"/>
                <w:szCs w:val="18"/>
                <w:vertAlign w:val="subscript"/>
                <w:lang w:eastAsia="tr-TR"/>
              </w:rPr>
              <w:t>3</w:t>
            </w:r>
            <w:r w:rsidRPr="009C320A">
              <w:rPr>
                <w:rFonts w:ascii="Times New Roman" w:eastAsia="Times New Roman" w:hAnsi="Times New Roman" w:cs="Times New Roman"/>
                <w:sz w:val="18"/>
                <w:szCs w:val="18"/>
                <w:lang w:eastAsia="tr-TR"/>
              </w:rPr>
              <w:t>)’ın etki şekli, 1,2-diaçilgliserol (DAG).</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Steroid hormon reseptörleri aracılığı ile yapılan uyarı.</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Hücrelerarası haberleşme sistemlerindeki kusurlar nedeniyle meydana gelen hastalıklar.</w:t>
            </w:r>
          </w:p>
        </w:tc>
      </w:tr>
      <w:tr w:rsidR="00FE593F" w:rsidRPr="009C320A" w:rsidTr="00461809">
        <w:tc>
          <w:tcPr>
            <w:tcW w:w="1188" w:type="dxa"/>
            <w:tcBorders>
              <w:right w:val="single" w:sz="4" w:space="0" w:color="auto"/>
            </w:tcBorders>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01" w:type="dxa"/>
            <w:tcBorders>
              <w:top w:val="single" w:sz="4" w:space="0" w:color="auto"/>
              <w:left w:val="single" w:sz="4" w:space="0" w:color="auto"/>
              <w:bottom w:val="single" w:sz="4" w:space="0" w:color="auto"/>
              <w:right w:val="single" w:sz="4" w:space="0" w:color="auto"/>
            </w:tcBorders>
          </w:tcPr>
          <w:p w:rsidR="00FE593F" w:rsidRPr="009C320A" w:rsidRDefault="00FE59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Konuların topluca gözden geçirilmesi.</w:t>
            </w:r>
          </w:p>
        </w:tc>
      </w:tr>
    </w:tbl>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461809">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461809">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p w:rsidR="00FE593F" w:rsidRPr="009C320A" w:rsidRDefault="00FE593F" w:rsidP="00A311AD">
      <w:pPr>
        <w:tabs>
          <w:tab w:val="left" w:pos="7800"/>
        </w:tabs>
        <w:spacing w:after="0" w:line="240" w:lineRule="auto"/>
        <w:rPr>
          <w:rFonts w:ascii="Times New Roman" w:eastAsia="Times New Roman" w:hAnsi="Times New Roman" w:cs="Times New Roman"/>
          <w:sz w:val="18"/>
          <w:szCs w:val="18"/>
          <w:lang w:eastAsia="tr-TR"/>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1"/>
        <w:gridCol w:w="4805"/>
      </w:tblGrid>
      <w:tr w:rsidR="00FE593F" w:rsidRPr="009C320A" w:rsidTr="00461809">
        <w:trPr>
          <w:trHeight w:val="155"/>
        </w:trPr>
        <w:tc>
          <w:tcPr>
            <w:tcW w:w="2499" w:type="pct"/>
            <w:tcBorders>
              <w:top w:val="single" w:sz="12" w:space="0" w:color="auto"/>
              <w:left w:val="single" w:sz="12" w:space="0" w:color="auto"/>
              <w:bottom w:val="single" w:sz="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2501" w:type="pct"/>
            <w:tcBorders>
              <w:top w:val="single" w:sz="12" w:space="0" w:color="auto"/>
              <w:left w:val="single" w:sz="12" w:space="0" w:color="auto"/>
              <w:bottom w:val="single" w:sz="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FE593F" w:rsidRPr="009C320A" w:rsidTr="00461809">
        <w:trPr>
          <w:trHeight w:val="154"/>
        </w:trPr>
        <w:tc>
          <w:tcPr>
            <w:tcW w:w="2499" w:type="pct"/>
            <w:tcBorders>
              <w:top w:val="single" w:sz="2" w:space="0" w:color="auto"/>
              <w:left w:val="single" w:sz="12" w:space="0" w:color="auto"/>
              <w:bottom w:val="single" w:sz="12" w:space="0" w:color="auto"/>
              <w:right w:val="single" w:sz="12" w:space="0" w:color="auto"/>
            </w:tcBorders>
            <w:vAlign w:val="center"/>
          </w:tcPr>
          <w:p w:rsidR="00FE593F" w:rsidRPr="009C320A" w:rsidRDefault="003C431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Prof. Dr. M.</w:t>
            </w:r>
            <w:r w:rsidR="00FE593F" w:rsidRPr="009C320A">
              <w:rPr>
                <w:rFonts w:ascii="Times New Roman" w:eastAsia="Times New Roman" w:hAnsi="Times New Roman" w:cs="Times New Roman"/>
                <w:bCs/>
                <w:sz w:val="18"/>
                <w:szCs w:val="18"/>
                <w:lang w:eastAsia="tr-TR"/>
              </w:rPr>
              <w:t xml:space="preserve"> Cengiz ÜSTÜNER</w:t>
            </w:r>
          </w:p>
        </w:tc>
        <w:tc>
          <w:tcPr>
            <w:tcW w:w="2501" w:type="pct"/>
            <w:tcBorders>
              <w:top w:val="single" w:sz="2" w:space="0" w:color="auto"/>
              <w:left w:val="single" w:sz="12" w:space="0" w:color="auto"/>
              <w:bottom w:val="single" w:sz="12" w:space="0" w:color="auto"/>
              <w:right w:val="single" w:sz="12" w:space="0" w:color="auto"/>
            </w:tcBorders>
            <w:vAlign w:val="center"/>
          </w:tcPr>
          <w:p w:rsidR="00FE593F" w:rsidRPr="009C320A" w:rsidRDefault="00FE593F" w:rsidP="00A311AD">
            <w:pPr>
              <w:spacing w:after="0" w:line="240" w:lineRule="auto"/>
              <w:jc w:val="center"/>
              <w:rPr>
                <w:rFonts w:ascii="Times New Roman" w:eastAsia="Times New Roman" w:hAnsi="Times New Roman" w:cs="Times New Roman"/>
                <w:sz w:val="18"/>
                <w:szCs w:val="18"/>
                <w:lang w:eastAsia="tr-TR"/>
              </w:rPr>
            </w:pPr>
          </w:p>
        </w:tc>
      </w:tr>
    </w:tbl>
    <w:p w:rsidR="00E74B49" w:rsidRPr="009C320A" w:rsidRDefault="00E74B49"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C26FD4" w:rsidRPr="009C320A" w:rsidRDefault="00C26FD4"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B1465E" w:rsidRDefault="00B1465E" w:rsidP="00A311AD">
      <w:pPr>
        <w:spacing w:after="0" w:line="240" w:lineRule="auto"/>
        <w:jc w:val="center"/>
        <w:outlineLvl w:val="0"/>
        <w:rPr>
          <w:rFonts w:ascii="Times New Roman" w:eastAsia="Times New Roman" w:hAnsi="Times New Roman" w:cs="Times New Roman"/>
          <w:b/>
          <w:sz w:val="18"/>
          <w:szCs w:val="18"/>
          <w:lang w:eastAsia="tr-TR"/>
        </w:rPr>
      </w:pPr>
    </w:p>
    <w:p w:rsidR="00CC4B75" w:rsidRPr="009C320A" w:rsidRDefault="00CC4B75"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209"/>
        <w:gridCol w:w="852"/>
        <w:gridCol w:w="1852"/>
        <w:gridCol w:w="1009"/>
        <w:gridCol w:w="1033"/>
        <w:gridCol w:w="2005"/>
      </w:tblGrid>
      <w:tr w:rsidR="00B1465E" w:rsidRPr="009C320A" w:rsidTr="00461809">
        <w:tc>
          <w:tcPr>
            <w:tcW w:w="1727" w:type="dxa"/>
            <w:tcBorders>
              <w:right w:val="nil"/>
            </w:tcBorders>
          </w:tcPr>
          <w:p w:rsidR="00B1465E" w:rsidRPr="009C320A" w:rsidRDefault="00B1465E"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07" w:type="dxa"/>
            <w:gridSpan w:val="2"/>
            <w:tcBorders>
              <w:left w:val="nil"/>
              <w:bottom w:val="single" w:sz="4" w:space="0" w:color="auto"/>
            </w:tcBorders>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bookmarkStart w:id="13" w:name="DERS521103205"/>
            <w:r w:rsidRPr="009C320A">
              <w:rPr>
                <w:rFonts w:ascii="Times New Roman" w:eastAsia="Times New Roman" w:hAnsi="Times New Roman" w:cs="Times New Roman"/>
                <w:sz w:val="18"/>
                <w:szCs w:val="18"/>
                <w:lang w:eastAsia="tr-TR"/>
              </w:rPr>
              <w:t>521103205</w:t>
            </w:r>
            <w:bookmarkEnd w:id="13"/>
          </w:p>
        </w:tc>
        <w:tc>
          <w:tcPr>
            <w:tcW w:w="6084" w:type="dxa"/>
            <w:gridSpan w:val="4"/>
          </w:tcPr>
          <w:p w:rsidR="00B1465E" w:rsidRPr="009C320A" w:rsidRDefault="00B1465E"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B1465E" w:rsidRPr="009C320A" w:rsidTr="00461809">
        <w:tc>
          <w:tcPr>
            <w:tcW w:w="9918" w:type="dxa"/>
            <w:gridSpan w:val="7"/>
          </w:tcPr>
          <w:p w:rsidR="00B1465E" w:rsidRPr="009C320A" w:rsidRDefault="00B1465E"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DERSİN ADI:    </w:t>
            </w:r>
            <w:bookmarkStart w:id="14" w:name="Telomer"/>
            <w:r w:rsidRPr="009C320A">
              <w:rPr>
                <w:rFonts w:ascii="Times New Roman" w:eastAsia="Times New Roman" w:hAnsi="Times New Roman" w:cs="Times New Roman"/>
                <w:sz w:val="18"/>
                <w:szCs w:val="18"/>
                <w:lang w:eastAsia="tr-TR"/>
              </w:rPr>
              <w:t>Telomer-Telomeraz Aktivitesi</w:t>
            </w:r>
            <w:bookmarkEnd w:id="14"/>
          </w:p>
          <w:p w:rsidR="00B1465E" w:rsidRPr="009C320A" w:rsidRDefault="00B1465E" w:rsidP="00A311AD">
            <w:pPr>
              <w:spacing w:after="0" w:line="240" w:lineRule="auto"/>
              <w:outlineLvl w:val="0"/>
              <w:rPr>
                <w:rFonts w:ascii="Times New Roman" w:eastAsia="Times New Roman" w:hAnsi="Times New Roman" w:cs="Times New Roman"/>
                <w:b/>
                <w:sz w:val="18"/>
                <w:szCs w:val="18"/>
                <w:lang w:eastAsia="tr-TR"/>
              </w:rPr>
            </w:pPr>
          </w:p>
        </w:tc>
      </w:tr>
      <w:tr w:rsidR="00B1465E" w:rsidRPr="009C320A" w:rsidTr="00461809">
        <w:trPr>
          <w:trHeight w:val="174"/>
        </w:trPr>
        <w:tc>
          <w:tcPr>
            <w:tcW w:w="2966" w:type="dxa"/>
            <w:gridSpan w:val="2"/>
            <w:vMerge w:val="restart"/>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17" w:type="dxa"/>
            <w:gridSpan w:val="2"/>
            <w:vMerge w:val="restart"/>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B1465E" w:rsidRPr="009C320A" w:rsidRDefault="00B1465E" w:rsidP="00A311AD">
            <w:pPr>
              <w:spacing w:after="0" w:line="240" w:lineRule="auto"/>
              <w:outlineLvl w:val="0"/>
              <w:rPr>
                <w:rFonts w:ascii="Times New Roman" w:eastAsia="Times New Roman" w:hAnsi="Times New Roman" w:cs="Times New Roman"/>
                <w:b/>
                <w:sz w:val="18"/>
                <w:szCs w:val="18"/>
                <w:lang w:eastAsia="tr-TR"/>
              </w:rPr>
            </w:pPr>
          </w:p>
        </w:tc>
        <w:tc>
          <w:tcPr>
            <w:tcW w:w="4135" w:type="dxa"/>
            <w:gridSpan w:val="3"/>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B1465E" w:rsidRPr="009C320A" w:rsidTr="00461809">
        <w:trPr>
          <w:trHeight w:val="172"/>
        </w:trPr>
        <w:tc>
          <w:tcPr>
            <w:tcW w:w="2966" w:type="dxa"/>
            <w:gridSpan w:val="2"/>
            <w:vMerge/>
            <w:tcBorders>
              <w:bottom w:val="single" w:sz="4" w:space="0" w:color="auto"/>
            </w:tcBorders>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p>
        </w:tc>
        <w:tc>
          <w:tcPr>
            <w:tcW w:w="2817" w:type="dxa"/>
            <w:gridSpan w:val="2"/>
            <w:vMerge/>
            <w:tcBorders>
              <w:bottom w:val="single" w:sz="4" w:space="0" w:color="auto"/>
            </w:tcBorders>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p>
        </w:tc>
        <w:tc>
          <w:tcPr>
            <w:tcW w:w="1027" w:type="dxa"/>
            <w:vAlign w:val="center"/>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7" w:type="dxa"/>
            <w:vAlign w:val="center"/>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vAlign w:val="center"/>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B1465E" w:rsidRPr="009C320A" w:rsidTr="00461809">
        <w:tc>
          <w:tcPr>
            <w:tcW w:w="2966" w:type="dxa"/>
            <w:gridSpan w:val="2"/>
            <w:tcBorders>
              <w:top w:val="single" w:sz="4" w:space="0" w:color="auto"/>
            </w:tcBorders>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DİDEM TURGUT COŞAN</w:t>
            </w:r>
          </w:p>
          <w:p w:rsidR="00874226" w:rsidRPr="009C320A" w:rsidRDefault="00874226" w:rsidP="00A311AD">
            <w:pPr>
              <w:spacing w:after="0" w:line="240" w:lineRule="auto"/>
              <w:jc w:val="center"/>
              <w:outlineLvl w:val="0"/>
              <w:rPr>
                <w:rFonts w:ascii="Times New Roman" w:eastAsia="Times New Roman" w:hAnsi="Times New Roman" w:cs="Times New Roman"/>
                <w:b/>
                <w:sz w:val="18"/>
                <w:szCs w:val="18"/>
                <w:lang w:eastAsia="tr-TR"/>
              </w:rPr>
            </w:pPr>
          </w:p>
        </w:tc>
        <w:tc>
          <w:tcPr>
            <w:tcW w:w="2817" w:type="dxa"/>
            <w:gridSpan w:val="2"/>
            <w:tcBorders>
              <w:top w:val="single" w:sz="4" w:space="0" w:color="auto"/>
            </w:tcBorders>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7" w:type="dxa"/>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p>
        </w:tc>
        <w:tc>
          <w:tcPr>
            <w:tcW w:w="1047" w:type="dxa"/>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61" w:type="dxa"/>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p>
        </w:tc>
      </w:tr>
    </w:tbl>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p>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B1465E" w:rsidRPr="009C320A" w:rsidTr="00461809">
        <w:tc>
          <w:tcPr>
            <w:tcW w:w="2268"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B1465E" w:rsidRPr="009C320A" w:rsidTr="00461809">
        <w:tc>
          <w:tcPr>
            <w:tcW w:w="2268"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B1465E" w:rsidRPr="009C320A" w:rsidRDefault="00B1465E"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tcPr>
          <w:p w:rsidR="00B1465E" w:rsidRPr="009C320A" w:rsidRDefault="00B1465E"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B1465E" w:rsidRPr="009C320A" w:rsidRDefault="00B1465E"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2015"/>
        <w:gridCol w:w="786"/>
        <w:gridCol w:w="488"/>
        <w:gridCol w:w="547"/>
        <w:gridCol w:w="3063"/>
      </w:tblGrid>
      <w:tr w:rsidR="00B1465E" w:rsidRPr="009C320A" w:rsidTr="0046180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B1465E" w:rsidRPr="009C320A" w:rsidRDefault="00B1465E" w:rsidP="00A311AD">
            <w:pPr>
              <w:spacing w:after="0" w:line="240" w:lineRule="auto"/>
              <w:rPr>
                <w:rFonts w:ascii="Times New Roman" w:eastAsia="Times New Roman" w:hAnsi="Times New Roman" w:cs="Times New Roman"/>
                <w:sz w:val="18"/>
                <w:szCs w:val="18"/>
                <w:lang w:eastAsia="tr-TR"/>
              </w:rPr>
            </w:pPr>
          </w:p>
        </w:tc>
        <w:tc>
          <w:tcPr>
            <w:tcW w:w="3768" w:type="dxa"/>
            <w:gridSpan w:val="3"/>
            <w:tcBorders>
              <w:left w:val="single" w:sz="12" w:space="0" w:color="auto"/>
              <w:bottom w:val="single" w:sz="4"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143" w:type="dxa"/>
            <w:gridSpan w:val="4"/>
            <w:tcBorders>
              <w:left w:val="single" w:sz="12" w:space="0" w:color="auto"/>
              <w:bottom w:val="single" w:sz="4"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B1465E" w:rsidRPr="009C320A" w:rsidTr="00461809">
        <w:trPr>
          <w:trHeight w:val="382"/>
        </w:trPr>
        <w:tc>
          <w:tcPr>
            <w:tcW w:w="0" w:type="auto"/>
            <w:vMerge/>
            <w:tcBorders>
              <w:top w:val="single" w:sz="4" w:space="0" w:color="auto"/>
              <w:left w:val="single" w:sz="12" w:space="0" w:color="auto"/>
              <w:bottom w:val="single" w:sz="4"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880" w:type="dxa"/>
            <w:tcBorders>
              <w:top w:val="single" w:sz="4" w:space="0" w:color="auto"/>
              <w:bottom w:val="single" w:sz="4" w:space="0" w:color="auto"/>
              <w:right w:val="single" w:sz="12" w:space="0" w:color="auto"/>
            </w:tcBorders>
            <w:vAlign w:val="center"/>
          </w:tcPr>
          <w:p w:rsidR="00B1465E" w:rsidRPr="009C320A" w:rsidRDefault="00B1465E"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B1465E" w:rsidRPr="009C320A" w:rsidRDefault="00B1465E"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751" w:type="dxa"/>
            <w:gridSpan w:val="2"/>
            <w:tcBorders>
              <w:top w:val="single" w:sz="4" w:space="0" w:color="auto"/>
              <w:left w:val="single" w:sz="4" w:space="0" w:color="auto"/>
              <w:bottom w:val="single" w:sz="4"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B1465E" w:rsidRPr="009C320A" w:rsidTr="0046180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0" w:type="auto"/>
            <w:tcBorders>
              <w:top w:val="single" w:sz="4" w:space="0" w:color="auto"/>
              <w:left w:val="single" w:sz="12" w:space="0" w:color="auto"/>
              <w:bottom w:val="single" w:sz="12" w:space="0" w:color="auto"/>
              <w:right w:val="single" w:sz="4"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1880" w:type="dxa"/>
            <w:tcBorders>
              <w:top w:val="single" w:sz="4" w:space="0" w:color="auto"/>
              <w:bottom w:val="single" w:sz="12" w:space="0" w:color="auto"/>
              <w:right w:val="single" w:sz="12" w:space="0" w:color="auto"/>
            </w:tcBorders>
            <w:shd w:val="clear" w:color="auto" w:fill="auto"/>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p>
        </w:tc>
        <w:tc>
          <w:tcPr>
            <w:tcW w:w="0" w:type="auto"/>
            <w:tcBorders>
              <w:top w:val="single" w:sz="4" w:space="0" w:color="auto"/>
              <w:bottom w:val="single" w:sz="12" w:space="0" w:color="auto"/>
              <w:right w:val="single" w:sz="4" w:space="0" w:color="auto"/>
            </w:tcBorders>
            <w:shd w:val="clear" w:color="auto" w:fill="auto"/>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751" w:type="dxa"/>
            <w:gridSpan w:val="2"/>
            <w:tcBorders>
              <w:top w:val="single" w:sz="4" w:space="0" w:color="auto"/>
              <w:left w:val="single" w:sz="4" w:space="0" w:color="auto"/>
              <w:bottom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B1465E" w:rsidRPr="009C320A" w:rsidTr="00461809">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p>
        </w:tc>
      </w:tr>
      <w:tr w:rsidR="00B1465E" w:rsidRPr="009C320A" w:rsidTr="00461809">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B1465E" w:rsidRPr="009C320A" w:rsidTr="00461809">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521" w:type="dxa"/>
            <w:tcBorders>
              <w:top w:val="single" w:sz="12" w:space="0" w:color="auto"/>
              <w:left w:val="single" w:sz="8" w:space="0" w:color="auto"/>
              <w:bottom w:val="single" w:sz="8"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B1465E" w:rsidRPr="009C320A" w:rsidTr="00461809">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w:t>
            </w:r>
          </w:p>
        </w:tc>
        <w:tc>
          <w:tcPr>
            <w:tcW w:w="2521" w:type="dxa"/>
            <w:tcBorders>
              <w:top w:val="single" w:sz="8" w:space="0" w:color="auto"/>
              <w:left w:val="single" w:sz="8" w:space="0" w:color="auto"/>
              <w:bottom w:val="single" w:sz="4" w:space="0" w:color="auto"/>
              <w:right w:val="single" w:sz="12" w:space="0" w:color="auto"/>
            </w:tcBorders>
            <w:shd w:val="clear" w:color="auto" w:fill="auto"/>
          </w:tcPr>
          <w:p w:rsidR="00B1465E" w:rsidRPr="009C320A" w:rsidRDefault="00B1465E"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40</w:t>
            </w:r>
          </w:p>
        </w:tc>
      </w:tr>
      <w:tr w:rsidR="00B1465E" w:rsidRPr="009C320A" w:rsidTr="00461809">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p>
        </w:tc>
        <w:tc>
          <w:tcPr>
            <w:tcW w:w="2521" w:type="dxa"/>
            <w:tcBorders>
              <w:top w:val="single" w:sz="4" w:space="0" w:color="auto"/>
              <w:left w:val="single" w:sz="8" w:space="0" w:color="auto"/>
              <w:bottom w:val="single" w:sz="4"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B1465E" w:rsidRPr="009C320A" w:rsidTr="00461809">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p>
        </w:tc>
        <w:tc>
          <w:tcPr>
            <w:tcW w:w="2521" w:type="dxa"/>
            <w:tcBorders>
              <w:top w:val="single" w:sz="4" w:space="0" w:color="auto"/>
              <w:left w:val="single" w:sz="8" w:space="0" w:color="auto"/>
              <w:bottom w:val="single" w:sz="4" w:space="0" w:color="auto"/>
              <w:right w:val="single" w:sz="12"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p>
        </w:tc>
      </w:tr>
      <w:tr w:rsidR="00B1465E" w:rsidRPr="009C320A" w:rsidTr="00461809">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521" w:type="dxa"/>
            <w:tcBorders>
              <w:top w:val="single" w:sz="4" w:space="0" w:color="auto"/>
              <w:left w:val="single" w:sz="8" w:space="0" w:color="auto"/>
              <w:bottom w:val="single" w:sz="8" w:space="0" w:color="auto"/>
              <w:right w:val="single" w:sz="12"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B1465E" w:rsidRPr="009C320A" w:rsidTr="00461809">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p>
        </w:tc>
        <w:tc>
          <w:tcPr>
            <w:tcW w:w="2521" w:type="dxa"/>
            <w:tcBorders>
              <w:top w:val="single" w:sz="8" w:space="0" w:color="auto"/>
              <w:left w:val="single" w:sz="8" w:space="0" w:color="auto"/>
              <w:bottom w:val="single" w:sz="8"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p>
        </w:tc>
      </w:tr>
      <w:tr w:rsidR="00B1465E" w:rsidRPr="009C320A" w:rsidTr="00461809">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p>
        </w:tc>
        <w:tc>
          <w:tcPr>
            <w:tcW w:w="2521" w:type="dxa"/>
            <w:tcBorders>
              <w:top w:val="single" w:sz="8" w:space="0" w:color="auto"/>
              <w:left w:val="single" w:sz="8" w:space="0" w:color="auto"/>
              <w:bottom w:val="single" w:sz="12"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p>
        </w:tc>
      </w:tr>
      <w:tr w:rsidR="006974BA" w:rsidRPr="009C320A" w:rsidTr="00461809">
        <w:tblPrEx>
          <w:tblBorders>
            <w:insideH w:val="single" w:sz="6" w:space="0" w:color="auto"/>
            <w:insideV w:val="single" w:sz="6" w:space="0" w:color="auto"/>
          </w:tblBorders>
        </w:tblPrEx>
        <w:trPr>
          <w:trHeight w:val="276"/>
        </w:trPr>
        <w:tc>
          <w:tcPr>
            <w:tcW w:w="2885"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502"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521"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60</w:t>
            </w:r>
          </w:p>
        </w:tc>
      </w:tr>
      <w:tr w:rsidR="00B1465E" w:rsidRPr="009C320A" w:rsidTr="00461809">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023" w:type="dxa"/>
            <w:gridSpan w:val="5"/>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B1465E" w:rsidRPr="009C320A" w:rsidTr="00461809">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023" w:type="dxa"/>
            <w:gridSpan w:val="5"/>
            <w:tcBorders>
              <w:top w:val="single" w:sz="12" w:space="0" w:color="auto"/>
              <w:left w:val="single" w:sz="12" w:space="0" w:color="auto"/>
              <w:bottom w:val="single" w:sz="12"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Telomerin kromozomlarda bulunduğu yerin tesbiti, telomerik DNA, telomer tek dal ve çift dal proteinlerinin yapısı, telomerazın yapısı, görevi, telomerik DNA’nın replikasyonu, telomer ve telomerazın hücre ölümü ve ölümsüzlüğündeki (kanser) rolü, telomeraz enzim aktivitesinin ölçüm metodları.</w:t>
            </w:r>
          </w:p>
        </w:tc>
      </w:tr>
      <w:tr w:rsidR="00B1465E" w:rsidRPr="009C320A" w:rsidTr="00461809">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023" w:type="dxa"/>
            <w:gridSpan w:val="5"/>
            <w:tcBorders>
              <w:top w:val="single" w:sz="12" w:space="0" w:color="auto"/>
              <w:left w:val="single" w:sz="12" w:space="0" w:color="auto"/>
              <w:bottom w:val="single" w:sz="12"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-Yaşlılığın geciktirilmesi ve kanser oluşumunun telomer ve telomeraz ile ilişkisine ait araştırma yapmalarını sağlamak. </w:t>
            </w:r>
          </w:p>
          <w:p w:rsidR="00B1465E" w:rsidRPr="009C320A" w:rsidRDefault="00B1465E"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-Çeşitli kanser tiplerinde, telomeraz aktivitesine göre, kansere telomerazın etkisini saptamak.</w:t>
            </w:r>
          </w:p>
        </w:tc>
      </w:tr>
      <w:tr w:rsidR="00EA67E9" w:rsidRPr="009C320A" w:rsidTr="00461809">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Öğrenci telomer ve telomerazın kanser hücrelerine etkisini araştırabildiği gibi, özellikle telomer bağlı proteinler ve telomeraz asıl protein TERT (Telomerase Reverse Transkriptaz) proteinlerini ölçebilecektir.</w:t>
            </w:r>
          </w:p>
        </w:tc>
      </w:tr>
      <w:tr w:rsidR="00EA67E9" w:rsidRPr="009C320A" w:rsidTr="00461809">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282A3F"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Telomer terimini açıklayabilir. Telomerlerin görev ve fonksiyonlarını tanımlayabilir. Telomere bağlı proteinleri tanır ve görevlerini açıklayabilir. Telomerik DNA replikasyonu anlatabilir. Telomeraz enziminin görev ve fonksiyonlarını açıklayabilir. Telomeraza yardımcı proteinleri tanımlayabilir. Telomeraz ile hücre ölümü ve diğer hastalıklarla arasındaki ilişkiyi kavrayabilir.</w:t>
            </w:r>
          </w:p>
        </w:tc>
      </w:tr>
      <w:tr w:rsidR="00EA67E9" w:rsidRPr="009C320A" w:rsidTr="00461809">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Ayşe Başaran: Telomer ve Telomeraz konusunda derlediği detaylı konferans metni ve değişik literatürler.</w:t>
            </w:r>
          </w:p>
        </w:tc>
      </w:tr>
      <w:tr w:rsidR="00EA67E9" w:rsidRPr="009C320A" w:rsidTr="00461809">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-Smith., De Lang, T.: TRF1, a manual telomeric protein, TIG, Vol.13, No. 1, 1997. (Telomer proteini ekstraksiyon metodu)</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-Wiley, J.: Telomere and Telomerase, Willey J. And Ions, INC, England, 1997.</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-Rudolph, K.L., Chang., S., Lee, H ve ark.: Longevity, Stress Response, and Cancer in aging telomerase-deficient Nice, Cell, Vol:96, 701-712.</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-Counter C.M., Gupta J., Harley, C.B. ve ark.. Telomerase activity in normal leukocytes and in hematologic malignancies, Blood, Vol:85, No:9, (May1), 1995:2315-2320.</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-150’ye yakın literatür elimizde mevcut.</w:t>
            </w:r>
          </w:p>
        </w:tc>
      </w:tr>
      <w:tr w:rsidR="00EA67E9" w:rsidRPr="009C320A" w:rsidTr="00461809">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p>
        </w:tc>
      </w:tr>
    </w:tbl>
    <w:p w:rsidR="00B1465E" w:rsidRPr="009C320A" w:rsidRDefault="00B1465E" w:rsidP="00A311AD">
      <w:pPr>
        <w:spacing w:after="0" w:line="240" w:lineRule="auto"/>
        <w:rPr>
          <w:rFonts w:ascii="Times New Roman" w:eastAsia="Times New Roman" w:hAnsi="Times New Roman" w:cs="Times New Roman"/>
          <w:sz w:val="18"/>
          <w:szCs w:val="18"/>
          <w:lang w:eastAsia="tr-TR"/>
        </w:rPr>
      </w:pPr>
    </w:p>
    <w:p w:rsidR="00B1465E" w:rsidRPr="009C320A" w:rsidRDefault="00B1465E" w:rsidP="00A311AD">
      <w:pPr>
        <w:spacing w:after="0" w:line="240" w:lineRule="auto"/>
        <w:rPr>
          <w:rFonts w:ascii="Times New Roman" w:eastAsia="Times New Roman" w:hAnsi="Times New Roman" w:cs="Times New Roman"/>
          <w:sz w:val="18"/>
          <w:szCs w:val="18"/>
          <w:lang w:eastAsia="tr-TR"/>
        </w:rPr>
      </w:pPr>
    </w:p>
    <w:p w:rsidR="009C320A" w:rsidRPr="009C320A" w:rsidRDefault="009C320A"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B1465E" w:rsidRPr="009C320A" w:rsidTr="00461809">
        <w:trPr>
          <w:trHeight w:val="434"/>
        </w:trPr>
        <w:tc>
          <w:tcPr>
            <w:tcW w:w="1188" w:type="dxa"/>
            <w:tcBorders>
              <w:top w:val="single" w:sz="12" w:space="0" w:color="auto"/>
              <w:left w:val="single" w:sz="12" w:space="0" w:color="auto"/>
              <w:bottom w:val="single" w:sz="6" w:space="0" w:color="auto"/>
              <w:right w:val="single" w:sz="6" w:space="0" w:color="auto"/>
            </w:tcBorders>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p>
        </w:tc>
        <w:tc>
          <w:tcPr>
            <w:tcW w:w="8720" w:type="dxa"/>
            <w:tcBorders>
              <w:top w:val="single" w:sz="12" w:space="0" w:color="auto"/>
              <w:left w:val="single" w:sz="6" w:space="0" w:color="auto"/>
              <w:bottom w:val="single" w:sz="4" w:space="0" w:color="auto"/>
              <w:right w:val="single" w:sz="12" w:space="0" w:color="auto"/>
            </w:tcBorders>
          </w:tcPr>
          <w:p w:rsidR="00B1465E" w:rsidRPr="009C320A" w:rsidRDefault="00B1465E"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B1465E" w:rsidRPr="009C320A" w:rsidTr="00461809">
        <w:trPr>
          <w:trHeight w:val="434"/>
        </w:trPr>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Kromozomlarda telomerin yeri ve yapısı.</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Telomerin görevleri.</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Telomerik DNA, insan ve çeşitli organizmalarda telomerik DNA tekrar dizileri.</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 tek dal ve çift dal proteinleri.</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Telomerik DNA replikasyonu.</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Genç, yaşlı ve kanserli hücrelerde telomerik DNA tekrarları.</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Telomeraz enzimi. </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Telomeraz enzim aktivitesi.</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Telomeraz RNA’sı.</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Telomeraz asıl proteini (Telomeraz Reverse Transkriptaz=TERT).</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Telomeraz yardımcı proteinleri.</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 DNA’sının kısalması ve telomeraz enzim aktivasyonu eksikliğinde ortaya çıkan durumlar.</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Programlanmış hücre ölümü (Apoptoz).</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 DNA’sı ve telomeraz enzimi aktivitesinin apoptozdaki rolü.</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Telomeraz enzim aktivitesi ölçüm metodları ve bunların karşılaştırılması.</w:t>
            </w:r>
          </w:p>
        </w:tc>
      </w:tr>
      <w:tr w:rsidR="00B1465E" w:rsidRPr="009C320A" w:rsidTr="00461809">
        <w:tc>
          <w:tcPr>
            <w:tcW w:w="1188" w:type="dxa"/>
            <w:tcBorders>
              <w:right w:val="single" w:sz="4" w:space="0" w:color="auto"/>
            </w:tcBorders>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20" w:type="dxa"/>
            <w:tcBorders>
              <w:top w:val="single" w:sz="4" w:space="0" w:color="auto"/>
              <w:left w:val="single" w:sz="4" w:space="0" w:color="auto"/>
              <w:bottom w:val="single" w:sz="4" w:space="0" w:color="auto"/>
              <w:right w:val="single" w:sz="4" w:space="0" w:color="auto"/>
            </w:tcBorders>
          </w:tcPr>
          <w:p w:rsidR="00B1465E" w:rsidRPr="009C320A" w:rsidRDefault="00B1465E"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Konuların topluca gözden geçirilmesi.</w:t>
            </w:r>
          </w:p>
        </w:tc>
      </w:tr>
    </w:tbl>
    <w:p w:rsidR="00B1465E" w:rsidRDefault="00B1465E" w:rsidP="00A311AD">
      <w:pPr>
        <w:spacing w:after="0" w:line="240" w:lineRule="auto"/>
        <w:jc w:val="center"/>
        <w:rPr>
          <w:rFonts w:ascii="Times New Roman" w:eastAsia="Times New Roman" w:hAnsi="Times New Roman" w:cs="Times New Roman"/>
          <w:b/>
          <w:sz w:val="18"/>
          <w:szCs w:val="18"/>
          <w:lang w:eastAsia="tr-TR"/>
        </w:rPr>
      </w:pPr>
    </w:p>
    <w:p w:rsidR="00461809" w:rsidRPr="009C320A" w:rsidRDefault="00461809"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461809">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461809">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461809">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9F16D1">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461809">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color w:val="000000" w:themeColor="text1"/>
                <w:sz w:val="18"/>
                <w:szCs w:val="18"/>
                <w:lang w:eastAsia="tr-TR"/>
              </w:rPr>
            </w:pPr>
            <w:r w:rsidRPr="00636774">
              <w:rPr>
                <w:rFonts w:ascii="Times New Roman" w:eastAsia="Times New Roman" w:hAnsi="Times New Roman" w:cs="Times New Roman"/>
                <w:color w:val="000000" w:themeColor="text1"/>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bl>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8"/>
        <w:gridCol w:w="5068"/>
      </w:tblGrid>
      <w:tr w:rsidR="00B1465E" w:rsidRPr="009C320A" w:rsidTr="00461809">
        <w:trPr>
          <w:trHeight w:val="155"/>
        </w:trPr>
        <w:tc>
          <w:tcPr>
            <w:tcW w:w="4538" w:type="dxa"/>
            <w:tcBorders>
              <w:top w:val="single" w:sz="12" w:space="0" w:color="auto"/>
              <w:left w:val="single" w:sz="12" w:space="0" w:color="auto"/>
              <w:bottom w:val="single" w:sz="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5068" w:type="dxa"/>
            <w:tcBorders>
              <w:top w:val="single" w:sz="12" w:space="0" w:color="auto"/>
              <w:left w:val="single" w:sz="12" w:space="0" w:color="auto"/>
              <w:bottom w:val="single" w:sz="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B1465E" w:rsidRPr="009C320A" w:rsidTr="00461809">
        <w:trPr>
          <w:trHeight w:val="154"/>
        </w:trPr>
        <w:tc>
          <w:tcPr>
            <w:tcW w:w="4538" w:type="dxa"/>
            <w:tcBorders>
              <w:top w:val="single" w:sz="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DİDEM TURGUT COŞAN</w:t>
            </w:r>
          </w:p>
        </w:tc>
        <w:tc>
          <w:tcPr>
            <w:tcW w:w="5068" w:type="dxa"/>
            <w:tcBorders>
              <w:top w:val="single" w:sz="2" w:space="0" w:color="auto"/>
              <w:left w:val="single" w:sz="12" w:space="0" w:color="auto"/>
              <w:bottom w:val="single" w:sz="12" w:space="0" w:color="auto"/>
              <w:right w:val="single" w:sz="12" w:space="0" w:color="auto"/>
            </w:tcBorders>
            <w:vAlign w:val="center"/>
          </w:tcPr>
          <w:p w:rsidR="00B1465E" w:rsidRPr="009C320A" w:rsidRDefault="00B1465E" w:rsidP="00A311AD">
            <w:pPr>
              <w:spacing w:after="0" w:line="240" w:lineRule="auto"/>
              <w:jc w:val="center"/>
              <w:rPr>
                <w:rFonts w:ascii="Times New Roman" w:eastAsia="Times New Roman" w:hAnsi="Times New Roman" w:cs="Times New Roman"/>
                <w:sz w:val="18"/>
                <w:szCs w:val="18"/>
                <w:lang w:eastAsia="tr-TR"/>
              </w:rPr>
            </w:pPr>
          </w:p>
        </w:tc>
      </w:tr>
    </w:tbl>
    <w:p w:rsidR="00B1465E" w:rsidRPr="009C320A" w:rsidRDefault="00B1465E" w:rsidP="00A311AD">
      <w:pPr>
        <w:spacing w:after="0" w:line="240" w:lineRule="auto"/>
        <w:rPr>
          <w:rFonts w:ascii="Times New Roman" w:hAnsi="Times New Roman" w:cs="Times New Roman"/>
          <w:sz w:val="18"/>
          <w:szCs w:val="18"/>
        </w:rPr>
      </w:pPr>
    </w:p>
    <w:p w:rsidR="00326B61" w:rsidRPr="009C320A" w:rsidRDefault="00326B61" w:rsidP="00A311AD">
      <w:pPr>
        <w:spacing w:after="0" w:line="240" w:lineRule="auto"/>
        <w:rPr>
          <w:rFonts w:ascii="Times New Roman" w:hAnsi="Times New Roman" w:cs="Times New Roman"/>
          <w:sz w:val="18"/>
          <w:szCs w:val="18"/>
        </w:rPr>
      </w:pPr>
    </w:p>
    <w:p w:rsidR="003610E6" w:rsidRPr="009C320A" w:rsidRDefault="003610E6"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3610E6" w:rsidRPr="009C320A" w:rsidRDefault="003610E6" w:rsidP="00A311AD">
      <w:pPr>
        <w:spacing w:after="0" w:line="240" w:lineRule="auto"/>
        <w:rPr>
          <w:rFonts w:ascii="Times New Roman" w:hAnsi="Times New Roman" w:cs="Times New Roman"/>
          <w:sz w:val="18"/>
          <w:szCs w:val="18"/>
        </w:rPr>
      </w:pPr>
    </w:p>
    <w:p w:rsidR="003610E6" w:rsidRPr="009C320A" w:rsidRDefault="003610E6" w:rsidP="00A311AD">
      <w:pPr>
        <w:spacing w:after="0" w:line="240" w:lineRule="auto"/>
        <w:rPr>
          <w:rFonts w:ascii="Times New Roman" w:hAnsi="Times New Roman" w:cs="Times New Roman"/>
          <w:sz w:val="18"/>
          <w:szCs w:val="18"/>
        </w:rPr>
      </w:pPr>
    </w:p>
    <w:p w:rsidR="009C320A" w:rsidRPr="009C320A" w:rsidRDefault="009C320A" w:rsidP="00A311AD">
      <w:pPr>
        <w:spacing w:after="0" w:line="240" w:lineRule="auto"/>
        <w:rPr>
          <w:rFonts w:ascii="Times New Roman" w:hAnsi="Times New Roman" w:cs="Times New Roman"/>
          <w:sz w:val="18"/>
          <w:szCs w:val="18"/>
        </w:rPr>
      </w:pPr>
    </w:p>
    <w:p w:rsidR="009C320A" w:rsidRPr="009C320A" w:rsidRDefault="009C320A" w:rsidP="00A311AD">
      <w:pPr>
        <w:spacing w:after="0" w:line="240" w:lineRule="auto"/>
        <w:rPr>
          <w:rFonts w:ascii="Times New Roman" w:hAnsi="Times New Roman" w:cs="Times New Roman"/>
          <w:sz w:val="18"/>
          <w:szCs w:val="18"/>
        </w:rPr>
      </w:pPr>
    </w:p>
    <w:p w:rsidR="009C320A" w:rsidRPr="009C320A" w:rsidRDefault="009C320A" w:rsidP="00A311AD">
      <w:pPr>
        <w:spacing w:after="0" w:line="240" w:lineRule="auto"/>
        <w:rPr>
          <w:rFonts w:ascii="Times New Roman" w:hAnsi="Times New Roman" w:cs="Times New Roman"/>
          <w:sz w:val="18"/>
          <w:szCs w:val="18"/>
        </w:rPr>
      </w:pPr>
    </w:p>
    <w:p w:rsidR="009C320A" w:rsidRPr="009C320A" w:rsidRDefault="009C320A" w:rsidP="00A311AD">
      <w:pPr>
        <w:spacing w:after="0" w:line="240" w:lineRule="auto"/>
        <w:rPr>
          <w:rFonts w:ascii="Times New Roman" w:hAnsi="Times New Roman" w:cs="Times New Roman"/>
          <w:sz w:val="18"/>
          <w:szCs w:val="18"/>
        </w:rPr>
      </w:pPr>
    </w:p>
    <w:p w:rsidR="00F64524" w:rsidRDefault="00F64524"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356"/>
        <w:gridCol w:w="751"/>
        <w:gridCol w:w="1889"/>
        <w:gridCol w:w="1015"/>
        <w:gridCol w:w="1039"/>
        <w:gridCol w:w="1895"/>
      </w:tblGrid>
      <w:tr w:rsidR="00F64524" w:rsidRPr="009C320A" w:rsidTr="009A6CFD">
        <w:tc>
          <w:tcPr>
            <w:tcW w:w="1719" w:type="dxa"/>
            <w:tcBorders>
              <w:right w:val="nil"/>
            </w:tcBorders>
            <w:shd w:val="clear" w:color="auto" w:fill="auto"/>
          </w:tcPr>
          <w:p w:rsidR="00F64524" w:rsidRPr="00D54606" w:rsidRDefault="00F64524" w:rsidP="00A311AD">
            <w:pPr>
              <w:spacing w:after="0" w:line="240" w:lineRule="auto"/>
              <w:outlineLvl w:val="0"/>
              <w:rPr>
                <w:rFonts w:ascii="Times New Roman" w:eastAsia="Times New Roman" w:hAnsi="Times New Roman" w:cs="Times New Roman"/>
                <w:b/>
                <w:sz w:val="18"/>
                <w:szCs w:val="18"/>
                <w:highlight w:val="yellow"/>
                <w:lang w:eastAsia="tr-TR"/>
              </w:rPr>
            </w:pPr>
            <w:r w:rsidRPr="00D54606">
              <w:rPr>
                <w:rFonts w:ascii="Times New Roman" w:eastAsia="Times New Roman" w:hAnsi="Times New Roman" w:cs="Times New Roman"/>
                <w:b/>
                <w:sz w:val="18"/>
                <w:szCs w:val="18"/>
                <w:highlight w:val="yellow"/>
                <w:lang w:eastAsia="tr-TR"/>
              </w:rPr>
              <w:lastRenderedPageBreak/>
              <w:t>DERSİN KODU:</w:t>
            </w:r>
          </w:p>
        </w:tc>
        <w:tc>
          <w:tcPr>
            <w:tcW w:w="2131" w:type="dxa"/>
            <w:gridSpan w:val="2"/>
            <w:tcBorders>
              <w:left w:val="nil"/>
              <w:bottom w:val="single" w:sz="4" w:space="0" w:color="auto"/>
            </w:tcBorders>
            <w:shd w:val="clear" w:color="auto" w:fill="auto"/>
          </w:tcPr>
          <w:p w:rsidR="00F64524" w:rsidRPr="00D54606" w:rsidRDefault="00F64524" w:rsidP="00A311AD">
            <w:pPr>
              <w:spacing w:after="0" w:line="240" w:lineRule="auto"/>
              <w:jc w:val="center"/>
              <w:outlineLvl w:val="0"/>
              <w:rPr>
                <w:rFonts w:ascii="Times New Roman" w:eastAsia="Times New Roman" w:hAnsi="Times New Roman" w:cs="Times New Roman"/>
                <w:sz w:val="18"/>
                <w:szCs w:val="18"/>
                <w:highlight w:val="yellow"/>
                <w:lang w:eastAsia="tr-TR"/>
              </w:rPr>
            </w:pPr>
            <w:bookmarkStart w:id="15" w:name="DERS521105206"/>
            <w:r w:rsidRPr="00D54606">
              <w:rPr>
                <w:rFonts w:ascii="Times New Roman" w:eastAsia="Times New Roman" w:hAnsi="Times New Roman" w:cs="Times New Roman"/>
                <w:sz w:val="18"/>
                <w:szCs w:val="18"/>
                <w:highlight w:val="yellow"/>
                <w:lang w:eastAsia="tr-TR"/>
              </w:rPr>
              <w:t>521105206</w:t>
            </w:r>
            <w:bookmarkEnd w:id="15"/>
          </w:p>
        </w:tc>
        <w:tc>
          <w:tcPr>
            <w:tcW w:w="5926" w:type="dxa"/>
            <w:gridSpan w:val="4"/>
            <w:tcBorders>
              <w:bottom w:val="single" w:sz="4" w:space="0" w:color="auto"/>
            </w:tcBorders>
            <w:shd w:val="clear" w:color="auto" w:fill="auto"/>
          </w:tcPr>
          <w:p w:rsidR="00F64524" w:rsidRPr="009C320A" w:rsidRDefault="00F64524"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Tıbbi Biyoloji Anabilim Dalı</w:t>
            </w:r>
          </w:p>
        </w:tc>
      </w:tr>
      <w:tr w:rsidR="00F64524" w:rsidRPr="009C320A" w:rsidTr="009A6CFD">
        <w:tc>
          <w:tcPr>
            <w:tcW w:w="1719" w:type="dxa"/>
            <w:tcBorders>
              <w:right w:val="single" w:sz="4" w:space="0" w:color="auto"/>
            </w:tcBorders>
            <w:shd w:val="clear" w:color="auto" w:fill="auto"/>
          </w:tcPr>
          <w:p w:rsidR="00F64524" w:rsidRPr="00D54606" w:rsidRDefault="00F64524" w:rsidP="00A311AD">
            <w:pPr>
              <w:spacing w:after="0" w:line="240" w:lineRule="auto"/>
              <w:outlineLvl w:val="0"/>
              <w:rPr>
                <w:rFonts w:ascii="Times New Roman" w:eastAsia="Times New Roman" w:hAnsi="Times New Roman" w:cs="Times New Roman"/>
                <w:b/>
                <w:sz w:val="18"/>
                <w:szCs w:val="18"/>
                <w:highlight w:val="yellow"/>
                <w:lang w:eastAsia="tr-TR"/>
              </w:rPr>
            </w:pPr>
            <w:r w:rsidRPr="00D54606">
              <w:rPr>
                <w:rFonts w:ascii="Times New Roman" w:eastAsia="Times New Roman" w:hAnsi="Times New Roman" w:cs="Times New Roman"/>
                <w:b/>
                <w:sz w:val="18"/>
                <w:szCs w:val="18"/>
                <w:highlight w:val="yellow"/>
                <w:lang w:eastAsia="tr-TR"/>
              </w:rPr>
              <w:t>DERSİN ADI:</w:t>
            </w:r>
          </w:p>
        </w:tc>
        <w:tc>
          <w:tcPr>
            <w:tcW w:w="8057" w:type="dxa"/>
            <w:gridSpan w:val="6"/>
            <w:tcBorders>
              <w:left w:val="single" w:sz="4" w:space="0" w:color="auto"/>
            </w:tcBorders>
            <w:shd w:val="clear" w:color="auto" w:fill="auto"/>
          </w:tcPr>
          <w:p w:rsidR="00F64524" w:rsidRPr="00D54606" w:rsidRDefault="00F64524" w:rsidP="00A311AD">
            <w:pPr>
              <w:spacing w:after="0" w:line="240" w:lineRule="auto"/>
              <w:jc w:val="center"/>
              <w:outlineLvl w:val="0"/>
              <w:rPr>
                <w:rFonts w:ascii="Times New Roman" w:eastAsia="Times New Roman" w:hAnsi="Times New Roman" w:cs="Times New Roman"/>
                <w:sz w:val="18"/>
                <w:szCs w:val="18"/>
                <w:highlight w:val="yellow"/>
                <w:lang w:eastAsia="tr-TR"/>
              </w:rPr>
            </w:pPr>
            <w:bookmarkStart w:id="16" w:name="GenetigiDegistirilmisOrganizmalarve"/>
            <w:r w:rsidRPr="00D54606">
              <w:rPr>
                <w:rFonts w:ascii="Times New Roman" w:eastAsia="Times New Roman" w:hAnsi="Times New Roman" w:cs="Times New Roman"/>
                <w:sz w:val="18"/>
                <w:szCs w:val="18"/>
                <w:highlight w:val="yellow"/>
                <w:lang w:eastAsia="tr-TR"/>
              </w:rPr>
              <w:t>Genetiği Değiştirilmiş Organizmalar ve Sitotoksik Etkileri</w:t>
            </w:r>
            <w:bookmarkEnd w:id="16"/>
          </w:p>
        </w:tc>
      </w:tr>
      <w:tr w:rsidR="00F64524" w:rsidRPr="009C320A" w:rsidTr="009A6CFD">
        <w:trPr>
          <w:trHeight w:val="174"/>
        </w:trPr>
        <w:tc>
          <w:tcPr>
            <w:tcW w:w="3093" w:type="dxa"/>
            <w:gridSpan w:val="2"/>
            <w:vMerge w:val="restart"/>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p w:rsidR="00F64524" w:rsidRPr="009C320A" w:rsidRDefault="00F64524" w:rsidP="00A311AD">
            <w:pPr>
              <w:spacing w:after="0" w:line="240" w:lineRule="auto"/>
              <w:outlineLvl w:val="0"/>
              <w:rPr>
                <w:rFonts w:ascii="Times New Roman" w:eastAsia="Times New Roman" w:hAnsi="Times New Roman" w:cs="Times New Roman"/>
                <w:sz w:val="18"/>
                <w:szCs w:val="18"/>
                <w:lang w:eastAsia="tr-TR"/>
              </w:rPr>
            </w:pPr>
          </w:p>
        </w:tc>
        <w:tc>
          <w:tcPr>
            <w:tcW w:w="2694" w:type="dxa"/>
            <w:gridSpan w:val="2"/>
            <w:vMerge w:val="restart"/>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F64524" w:rsidRPr="009C320A" w:rsidRDefault="00F64524" w:rsidP="00A311AD">
            <w:pPr>
              <w:spacing w:after="0" w:line="240" w:lineRule="auto"/>
              <w:outlineLvl w:val="0"/>
              <w:rPr>
                <w:rFonts w:ascii="Times New Roman" w:eastAsia="Times New Roman" w:hAnsi="Times New Roman" w:cs="Times New Roman"/>
                <w:b/>
                <w:sz w:val="18"/>
                <w:szCs w:val="18"/>
                <w:lang w:eastAsia="tr-TR"/>
              </w:rPr>
            </w:pPr>
          </w:p>
        </w:tc>
        <w:tc>
          <w:tcPr>
            <w:tcW w:w="3989" w:type="dxa"/>
            <w:gridSpan w:val="3"/>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F64524" w:rsidRPr="009C320A" w:rsidTr="009A6CFD">
        <w:trPr>
          <w:trHeight w:val="172"/>
        </w:trPr>
        <w:tc>
          <w:tcPr>
            <w:tcW w:w="3093" w:type="dxa"/>
            <w:gridSpan w:val="2"/>
            <w:vMerge/>
            <w:tcBorders>
              <w:bottom w:val="single" w:sz="4" w:space="0" w:color="auto"/>
            </w:tcBorders>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p>
        </w:tc>
        <w:tc>
          <w:tcPr>
            <w:tcW w:w="2694" w:type="dxa"/>
            <w:gridSpan w:val="2"/>
            <w:vMerge/>
            <w:tcBorders>
              <w:bottom w:val="single" w:sz="4" w:space="0" w:color="auto"/>
            </w:tcBorders>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p>
        </w:tc>
        <w:tc>
          <w:tcPr>
            <w:tcW w:w="1024" w:type="dxa"/>
            <w:shd w:val="clear" w:color="auto" w:fill="auto"/>
            <w:vAlign w:val="center"/>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6" w:type="dxa"/>
            <w:shd w:val="clear" w:color="auto" w:fill="auto"/>
            <w:vAlign w:val="center"/>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1919" w:type="dxa"/>
            <w:shd w:val="clear" w:color="auto" w:fill="auto"/>
            <w:vAlign w:val="center"/>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F64524" w:rsidRPr="009C320A" w:rsidTr="009A6CFD">
        <w:tc>
          <w:tcPr>
            <w:tcW w:w="3093" w:type="dxa"/>
            <w:gridSpan w:val="2"/>
            <w:tcBorders>
              <w:top w:val="single" w:sz="4" w:space="0" w:color="auto"/>
            </w:tcBorders>
            <w:shd w:val="clear" w:color="auto" w:fill="auto"/>
          </w:tcPr>
          <w:p w:rsidR="00F64524" w:rsidRPr="009C320A" w:rsidRDefault="003C431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M.</w:t>
            </w:r>
            <w:r w:rsidR="00F64524" w:rsidRPr="009C320A">
              <w:rPr>
                <w:rFonts w:ascii="Times New Roman" w:eastAsia="Times New Roman" w:hAnsi="Times New Roman" w:cs="Times New Roman"/>
                <w:sz w:val="18"/>
                <w:szCs w:val="18"/>
                <w:lang w:eastAsia="tr-TR"/>
              </w:rPr>
              <w:t xml:space="preserve"> Cengiz ÜSTÜNER</w:t>
            </w:r>
          </w:p>
        </w:tc>
        <w:tc>
          <w:tcPr>
            <w:tcW w:w="2694" w:type="dxa"/>
            <w:gridSpan w:val="2"/>
            <w:tcBorders>
              <w:top w:val="single" w:sz="4" w:space="0" w:color="auto"/>
            </w:tcBorders>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4"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p>
        </w:tc>
        <w:tc>
          <w:tcPr>
            <w:tcW w:w="1046"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1919"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p>
        </w:tc>
      </w:tr>
    </w:tbl>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p>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08"/>
        <w:gridCol w:w="2021"/>
        <w:gridCol w:w="3171"/>
      </w:tblGrid>
      <w:tr w:rsidR="00F64524" w:rsidRPr="009C320A" w:rsidTr="009A6CFD">
        <w:tc>
          <w:tcPr>
            <w:tcW w:w="2268"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223"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F64524" w:rsidRPr="009C320A" w:rsidTr="009A6CFD">
        <w:tc>
          <w:tcPr>
            <w:tcW w:w="2268"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223" w:type="dxa"/>
            <w:shd w:val="clear" w:color="auto" w:fill="auto"/>
          </w:tcPr>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F64524" w:rsidRPr="009C320A" w:rsidRDefault="00F64524" w:rsidP="00A311AD">
      <w:pPr>
        <w:spacing w:after="0" w:line="240" w:lineRule="auto"/>
        <w:jc w:val="center"/>
        <w:outlineLvl w:val="0"/>
        <w:rPr>
          <w:rFonts w:ascii="Times New Roman" w:eastAsia="Times New Roman" w:hAnsi="Times New Roman" w:cs="Times New Roman"/>
          <w:b/>
          <w:sz w:val="18"/>
          <w:szCs w:val="18"/>
          <w:lang w:eastAsia="tr-TR"/>
        </w:rPr>
      </w:pPr>
    </w:p>
    <w:p w:rsidR="00F64524" w:rsidRPr="009C320A" w:rsidRDefault="00F64524"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2000"/>
        <w:gridCol w:w="786"/>
        <w:gridCol w:w="488"/>
        <w:gridCol w:w="547"/>
        <w:gridCol w:w="3078"/>
      </w:tblGrid>
      <w:tr w:rsidR="00F64524" w:rsidRPr="009C320A" w:rsidTr="009A6CF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F64524" w:rsidRPr="009C320A" w:rsidRDefault="00F64524" w:rsidP="00A311AD">
            <w:pPr>
              <w:spacing w:after="0" w:line="240" w:lineRule="auto"/>
              <w:rPr>
                <w:rFonts w:ascii="Times New Roman" w:eastAsia="Times New Roman" w:hAnsi="Times New Roman" w:cs="Times New Roman"/>
                <w:sz w:val="18"/>
                <w:szCs w:val="18"/>
                <w:lang w:eastAsia="tr-TR"/>
              </w:rPr>
            </w:pPr>
          </w:p>
        </w:tc>
        <w:tc>
          <w:tcPr>
            <w:tcW w:w="3696" w:type="dxa"/>
            <w:gridSpan w:val="3"/>
            <w:tcBorders>
              <w:left w:val="single" w:sz="12" w:space="0" w:color="auto"/>
              <w:bottom w:val="single" w:sz="4"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073" w:type="dxa"/>
            <w:gridSpan w:val="4"/>
            <w:tcBorders>
              <w:left w:val="single" w:sz="12" w:space="0" w:color="auto"/>
              <w:bottom w:val="single" w:sz="4"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F64524" w:rsidRPr="009C320A" w:rsidTr="009A6CFD">
        <w:trPr>
          <w:trHeight w:val="382"/>
        </w:trPr>
        <w:tc>
          <w:tcPr>
            <w:tcW w:w="0" w:type="auto"/>
            <w:vMerge/>
            <w:tcBorders>
              <w:top w:val="single" w:sz="4" w:space="0" w:color="auto"/>
              <w:left w:val="single" w:sz="12" w:space="0" w:color="auto"/>
              <w:bottom w:val="single" w:sz="4" w:space="0" w:color="auto"/>
              <w:right w:val="single" w:sz="12" w:space="0" w:color="auto"/>
            </w:tcBorders>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808" w:type="dxa"/>
            <w:tcBorders>
              <w:top w:val="single" w:sz="4" w:space="0" w:color="auto"/>
              <w:bottom w:val="single" w:sz="4" w:space="0" w:color="auto"/>
              <w:right w:val="single" w:sz="12" w:space="0" w:color="auto"/>
            </w:tcBorders>
            <w:vAlign w:val="center"/>
          </w:tcPr>
          <w:p w:rsidR="00F64524" w:rsidRPr="009C320A" w:rsidRDefault="00F64524"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64524" w:rsidRPr="009C320A" w:rsidRDefault="00F64524"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681" w:type="dxa"/>
            <w:gridSpan w:val="2"/>
            <w:tcBorders>
              <w:top w:val="single" w:sz="4" w:space="0" w:color="auto"/>
              <w:left w:val="single" w:sz="4" w:space="0" w:color="auto"/>
              <w:bottom w:val="single" w:sz="4"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F64524" w:rsidRPr="009C320A" w:rsidTr="009A6CFD">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0" w:type="auto"/>
            <w:tcBorders>
              <w:top w:val="single" w:sz="4" w:space="0" w:color="auto"/>
              <w:left w:val="single" w:sz="12" w:space="0" w:color="auto"/>
              <w:bottom w:val="single" w:sz="12" w:space="0" w:color="auto"/>
              <w:right w:val="single" w:sz="4"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0 </w:t>
            </w:r>
          </w:p>
        </w:tc>
        <w:tc>
          <w:tcPr>
            <w:tcW w:w="1808" w:type="dxa"/>
            <w:tcBorders>
              <w:top w:val="single" w:sz="4" w:space="0" w:color="auto"/>
              <w:bottom w:val="single" w:sz="12" w:space="0" w:color="auto"/>
              <w:right w:val="single" w:sz="12" w:space="0" w:color="auto"/>
            </w:tcBorders>
            <w:shd w:val="clear" w:color="auto" w:fill="auto"/>
            <w:vAlign w:val="center"/>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5</w:t>
            </w:r>
          </w:p>
        </w:tc>
        <w:tc>
          <w:tcPr>
            <w:tcW w:w="3681" w:type="dxa"/>
            <w:gridSpan w:val="2"/>
            <w:tcBorders>
              <w:top w:val="single" w:sz="4" w:space="0" w:color="auto"/>
              <w:left w:val="single" w:sz="4" w:space="0" w:color="auto"/>
              <w:bottom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F64524" w:rsidRPr="009C320A" w:rsidTr="009A6CFD">
        <w:tblPrEx>
          <w:tblBorders>
            <w:insideH w:val="single" w:sz="6" w:space="0" w:color="auto"/>
            <w:insideV w:val="single" w:sz="6" w:space="0" w:color="auto"/>
          </w:tblBorders>
        </w:tblPrEx>
        <w:trPr>
          <w:trHeight w:val="340"/>
        </w:trPr>
        <w:tc>
          <w:tcPr>
            <w:tcW w:w="9766" w:type="dxa"/>
            <w:gridSpan w:val="8"/>
            <w:tcBorders>
              <w:top w:val="single" w:sz="12" w:space="0" w:color="auto"/>
              <w:left w:val="nil"/>
              <w:bottom w:val="single" w:sz="12" w:space="0" w:color="auto"/>
              <w:right w:val="nil"/>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p>
        </w:tc>
      </w:tr>
      <w:tr w:rsidR="00F64524" w:rsidRPr="009C320A" w:rsidTr="009A6CFD">
        <w:trPr>
          <w:trHeight w:val="324"/>
        </w:trPr>
        <w:tc>
          <w:tcPr>
            <w:tcW w:w="9766" w:type="dxa"/>
            <w:gridSpan w:val="8"/>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F64524" w:rsidRPr="009C320A" w:rsidTr="009A6CFD">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412" w:type="dxa"/>
            <w:tcBorders>
              <w:top w:val="single" w:sz="12" w:space="0" w:color="auto"/>
              <w:left w:val="single" w:sz="8" w:space="0" w:color="auto"/>
              <w:bottom w:val="single" w:sz="8"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F64524" w:rsidRPr="009C320A" w:rsidTr="009A6CFD">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2412" w:type="dxa"/>
            <w:tcBorders>
              <w:top w:val="single" w:sz="8" w:space="0" w:color="auto"/>
              <w:left w:val="single" w:sz="8" w:space="0" w:color="auto"/>
              <w:bottom w:val="single" w:sz="4" w:space="0" w:color="auto"/>
              <w:right w:val="single" w:sz="12" w:space="0" w:color="auto"/>
            </w:tcBorders>
            <w:shd w:val="clear" w:color="auto" w:fill="auto"/>
          </w:tcPr>
          <w:p w:rsidR="00F64524" w:rsidRPr="009C320A" w:rsidRDefault="00F64524"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 xml:space="preserve">% 25 </w:t>
            </w:r>
          </w:p>
        </w:tc>
      </w:tr>
      <w:tr w:rsidR="00F64524" w:rsidRPr="009C320A" w:rsidTr="009A6CFD">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p>
        </w:tc>
        <w:tc>
          <w:tcPr>
            <w:tcW w:w="2412" w:type="dxa"/>
            <w:tcBorders>
              <w:top w:val="single" w:sz="4" w:space="0" w:color="auto"/>
              <w:left w:val="single" w:sz="8" w:space="0" w:color="auto"/>
              <w:bottom w:val="single" w:sz="4" w:space="0" w:color="auto"/>
              <w:right w:val="single" w:sz="12"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64524" w:rsidRPr="009C320A" w:rsidTr="009A6CFD">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2412" w:type="dxa"/>
            <w:tcBorders>
              <w:top w:val="single" w:sz="4" w:space="0" w:color="auto"/>
              <w:left w:val="single" w:sz="8" w:space="0" w:color="auto"/>
              <w:bottom w:val="single" w:sz="4" w:space="0" w:color="auto"/>
              <w:right w:val="single" w:sz="12"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25  </w:t>
            </w:r>
          </w:p>
        </w:tc>
      </w:tr>
      <w:tr w:rsidR="00F64524" w:rsidRPr="009C320A" w:rsidTr="009A6CFD">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412" w:type="dxa"/>
            <w:tcBorders>
              <w:top w:val="single" w:sz="4" w:space="0" w:color="auto"/>
              <w:left w:val="single" w:sz="8" w:space="0" w:color="auto"/>
              <w:bottom w:val="single" w:sz="8" w:space="0" w:color="auto"/>
              <w:right w:val="single" w:sz="12"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64524" w:rsidRPr="009C320A" w:rsidTr="009A6CFD">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p>
        </w:tc>
        <w:tc>
          <w:tcPr>
            <w:tcW w:w="2412" w:type="dxa"/>
            <w:tcBorders>
              <w:top w:val="single" w:sz="8" w:space="0" w:color="auto"/>
              <w:left w:val="single" w:sz="8" w:space="0" w:color="auto"/>
              <w:bottom w:val="single" w:sz="8" w:space="0" w:color="auto"/>
              <w:right w:val="single" w:sz="12"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p>
        </w:tc>
      </w:tr>
      <w:tr w:rsidR="00F64524" w:rsidRPr="009C320A" w:rsidTr="009A6CFD">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p>
        </w:tc>
        <w:tc>
          <w:tcPr>
            <w:tcW w:w="2412" w:type="dxa"/>
            <w:tcBorders>
              <w:top w:val="single" w:sz="8" w:space="0" w:color="auto"/>
              <w:left w:val="single" w:sz="8" w:space="0" w:color="auto"/>
              <w:bottom w:val="single" w:sz="12" w:space="0" w:color="auto"/>
              <w:right w:val="single" w:sz="12"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p>
        </w:tc>
      </w:tr>
      <w:tr w:rsidR="006974BA" w:rsidRPr="009C320A" w:rsidTr="009A6CFD">
        <w:tblPrEx>
          <w:tblBorders>
            <w:insideH w:val="single" w:sz="6" w:space="0" w:color="auto"/>
            <w:insideV w:val="single" w:sz="6" w:space="0" w:color="auto"/>
          </w:tblBorders>
        </w:tblPrEx>
        <w:trPr>
          <w:trHeight w:val="276"/>
        </w:trPr>
        <w:tc>
          <w:tcPr>
            <w:tcW w:w="2885"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469"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412" w:type="dxa"/>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50</w:t>
            </w:r>
          </w:p>
        </w:tc>
      </w:tr>
      <w:tr w:rsidR="00F64524" w:rsidRPr="009C320A" w:rsidTr="009A6CFD">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6881" w:type="dxa"/>
            <w:gridSpan w:val="5"/>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F64524" w:rsidRPr="009C320A" w:rsidTr="009A6CFD">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6881" w:type="dxa"/>
            <w:gridSpan w:val="5"/>
            <w:tcBorders>
              <w:top w:val="single" w:sz="12" w:space="0" w:color="auto"/>
              <w:left w:val="single" w:sz="12" w:space="0" w:color="auto"/>
              <w:bottom w:val="single" w:sz="12" w:space="0" w:color="auto"/>
              <w:right w:val="single" w:sz="12" w:space="0" w:color="auto"/>
            </w:tcBorders>
          </w:tcPr>
          <w:p w:rsidR="00F64524" w:rsidRPr="009C320A" w:rsidRDefault="00F64524"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sz w:val="18"/>
                <w:szCs w:val="18"/>
                <w:lang w:eastAsia="tr-TR"/>
              </w:rPr>
              <w:t>Genetiği değiştirilmiş organizmanın tanımı. Genetiği değiştirilmiş organizmalar ve moleküler biyoloji arasındaki ilişkinin ortaya konulması. Genetiği değiştirilmiş organizmaların oluşum mekanizması. Genetiği değiştirilmiş organizma tipleri. Kullanım alanları. Çevreye olan etkilerinin belirlenmesi. İnsan sağlığına sitotoksik etki mekanizmasının ortaya konulması. Faydalı genetiği değiştirilmiş organizmaların belirlenmesi. Avantajları ve dezavantajlarının ortaya konulması.</w:t>
            </w:r>
          </w:p>
        </w:tc>
      </w:tr>
      <w:tr w:rsidR="00F64524" w:rsidRPr="009C320A" w:rsidTr="009A6CFD">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6881" w:type="dxa"/>
            <w:gridSpan w:val="5"/>
            <w:tcBorders>
              <w:top w:val="single" w:sz="12" w:space="0" w:color="auto"/>
              <w:left w:val="single" w:sz="12" w:space="0" w:color="auto"/>
              <w:bottom w:val="single" w:sz="12" w:space="0" w:color="auto"/>
              <w:right w:val="single" w:sz="12"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color w:val="000000"/>
                <w:sz w:val="18"/>
                <w:szCs w:val="18"/>
                <w:lang w:eastAsia="tr-TR"/>
              </w:rPr>
              <w:t xml:space="preserve"> Genetiği değiştirilmiş organizmaların belirlenmesi ve sitotoksik etkilerinin ortaya konulması.</w:t>
            </w:r>
          </w:p>
        </w:tc>
      </w:tr>
      <w:tr w:rsidR="00EA67E9" w:rsidRPr="009C320A" w:rsidTr="009A6CFD">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p w:rsidR="00EA67E9" w:rsidRPr="009C320A" w:rsidRDefault="00EA67E9" w:rsidP="00A311AD">
            <w:pPr>
              <w:spacing w:after="0" w:line="240" w:lineRule="auto"/>
              <w:jc w:val="center"/>
              <w:rPr>
                <w:rFonts w:ascii="Times New Roman" w:hAnsi="Times New Roman" w:cs="Times New Roman"/>
                <w:b/>
                <w:sz w:val="18"/>
                <w:szCs w:val="18"/>
              </w:rPr>
            </w:pPr>
          </w:p>
        </w:tc>
        <w:tc>
          <w:tcPr>
            <w:tcW w:w="6881"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Genetiği değiştirilmiş organizmanın tanımlama,</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Genetiği değiştirilmiş organizmalar ve moleküler biyoloji arasındaki ilişkinin ortaya koyabilme,</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Kullanım alanlarını belirleyebilme,</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İnsan sağlığına sitotoksik etki mekanizmasını açıklayabilme,</w:t>
            </w:r>
          </w:p>
        </w:tc>
      </w:tr>
      <w:tr w:rsidR="00EA67E9" w:rsidRPr="009C320A" w:rsidTr="009A6CFD">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6881"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282A3F"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Genetiği değiştirilmiş organizma (GDO)’yı tanımlayabilir. GDO ve moleküler biyoloji arasındaki ilişkiyi tanımlayabilir. GDO oluşturma mekanizmalarını açıklayabilir. Genetiği değiştirilmiş organize tiplerini bilir. GDO’ nun tarım, gıda, hayvancılık ve sağlık alanında kullanımını anlatabilir. GDO’nun güvenirliğini ve çevreye olan etkisini değerlendirebilir. İnsan sağlığına olan etkilerini kavrayabilir. Avantaj ve dezavantajlarını kavrayabilir.</w:t>
            </w:r>
          </w:p>
        </w:tc>
      </w:tr>
      <w:tr w:rsidR="00EA67E9" w:rsidRPr="009C320A" w:rsidTr="009A6CFD">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6881"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outlineLvl w:val="3"/>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 </w:t>
            </w:r>
          </w:p>
        </w:tc>
      </w:tr>
      <w:tr w:rsidR="00EA67E9" w:rsidRPr="009C320A" w:rsidTr="009A6CFD">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6881"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3"/>
              </w:numPr>
              <w:spacing w:after="0" w:line="240" w:lineRule="auto"/>
              <w:jc w:val="both"/>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Bush, R.R., Hefle. S.L.: “Food allergens.” In: Critical Reviews in Food Science and Nutrition,Allergenicity of Foods Produced by Genetic Modification, IFBC/ILSI 36(S),S119-S150, 1996.</w:t>
            </w:r>
          </w:p>
          <w:p w:rsidR="00EA67E9" w:rsidRPr="009C320A" w:rsidRDefault="00EA67E9" w:rsidP="00A311AD">
            <w:pPr>
              <w:numPr>
                <w:ilvl w:val="0"/>
                <w:numId w:val="3"/>
              </w:numPr>
              <w:spacing w:after="0" w:line="240" w:lineRule="auto"/>
              <w:jc w:val="both"/>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Lehrer, S., Reese. G.: “Food Allergens: Implictions for biotechnology.” In: Biotechnology and Safety Assessment, 2nd ed., J. Thomas ed. Taylor and Francis, 127-150, 1998.</w:t>
            </w:r>
          </w:p>
          <w:p w:rsidR="00EA67E9" w:rsidRPr="009C320A" w:rsidRDefault="00EA67E9" w:rsidP="00A311AD">
            <w:pPr>
              <w:numPr>
                <w:ilvl w:val="0"/>
                <w:numId w:val="3"/>
              </w:numPr>
              <w:spacing w:after="0" w:line="240" w:lineRule="auto"/>
              <w:jc w:val="both"/>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Lehrer, S.B., Reese. G.: “Biosafety of genetically modified plants and microorganisms: Recent developments in approaches to evaluation of allergenicity.” In: The Fourth International Symposium on the Biosafety Results of Field Tests of Genetically Modified Plants and Microorganisms. 1-12, 1997.</w:t>
            </w:r>
          </w:p>
          <w:p w:rsidR="00EA67E9" w:rsidRPr="009C320A" w:rsidRDefault="00EA67E9" w:rsidP="00A311AD">
            <w:pPr>
              <w:numPr>
                <w:ilvl w:val="0"/>
                <w:numId w:val="3"/>
              </w:numPr>
              <w:spacing w:after="0" w:line="240" w:lineRule="auto"/>
              <w:jc w:val="both"/>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Lehrer, S.B., Horner, W.E., Reese. G.: ”Why are some proteins allergenic? Implications for biotechnology.” Critical Review in Food Science and Nutrition 36(6), 553-64, 1996.</w:t>
            </w:r>
          </w:p>
          <w:p w:rsidR="00EA67E9" w:rsidRPr="009C320A" w:rsidRDefault="00EA67E9" w:rsidP="00A311AD">
            <w:pPr>
              <w:numPr>
                <w:ilvl w:val="0"/>
                <w:numId w:val="3"/>
              </w:numPr>
              <w:spacing w:after="0" w:line="240" w:lineRule="auto"/>
              <w:jc w:val="both"/>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color w:val="000000"/>
                <w:sz w:val="18"/>
                <w:szCs w:val="18"/>
                <w:lang w:eastAsia="tr-TR"/>
              </w:rPr>
              <w:lastRenderedPageBreak/>
              <w:t>.</w:t>
            </w:r>
            <w:r w:rsidRPr="009C320A">
              <w:rPr>
                <w:rFonts w:ascii="Times New Roman" w:eastAsia="Times New Roman" w:hAnsi="Times New Roman" w:cs="Times New Roman"/>
                <w:bCs/>
                <w:color w:val="000000"/>
                <w:sz w:val="18"/>
                <w:szCs w:val="18"/>
                <w:lang w:eastAsia="tr-TR"/>
              </w:rPr>
              <w:tab/>
              <w:t>Matsuda, T., Alvarez, A.M., Tada, Y., Adachi T., Nakamura. R.: “Gene engineering for hypo-allergenic rice: repression of allergenic protein synthesis in seeds of transgenic rice plants by antisense RNA.” In: Proceedings of the International Workshop on Life Science in Production and Food-consumption of Agricultural Products, Session-4, 1993.</w:t>
            </w:r>
          </w:p>
        </w:tc>
      </w:tr>
      <w:tr w:rsidR="00EA67E9" w:rsidRPr="009C320A" w:rsidTr="009A6CFD">
        <w:trPr>
          <w:trHeight w:val="40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lastRenderedPageBreak/>
              <w:t>DERSTE GEREKLİ ARAÇ VE GEREÇLER</w:t>
            </w:r>
          </w:p>
        </w:tc>
        <w:tc>
          <w:tcPr>
            <w:tcW w:w="6881"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jc w:val="both"/>
              <w:outlineLvl w:val="3"/>
              <w:rPr>
                <w:rFonts w:ascii="Times New Roman" w:eastAsia="Times New Roman" w:hAnsi="Times New Roman" w:cs="Times New Roman"/>
                <w:color w:val="000000"/>
                <w:sz w:val="18"/>
                <w:szCs w:val="18"/>
                <w:lang w:eastAsia="tr-TR"/>
              </w:rPr>
            </w:pPr>
          </w:p>
        </w:tc>
      </w:tr>
    </w:tbl>
    <w:p w:rsidR="00F64524" w:rsidRPr="009C320A" w:rsidRDefault="00F64524" w:rsidP="00A311AD">
      <w:pPr>
        <w:spacing w:after="0" w:line="240" w:lineRule="auto"/>
        <w:rPr>
          <w:rFonts w:ascii="Times New Roman" w:eastAsia="Times New Roman" w:hAnsi="Times New Roman" w:cs="Times New Roman"/>
          <w:sz w:val="18"/>
          <w:szCs w:val="18"/>
          <w:lang w:eastAsia="tr-TR"/>
        </w:rPr>
      </w:pPr>
    </w:p>
    <w:p w:rsidR="00F64524" w:rsidRPr="009C320A" w:rsidRDefault="00F64524"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457"/>
      </w:tblGrid>
      <w:tr w:rsidR="00F64524" w:rsidRPr="009C320A" w:rsidTr="009A6CFD">
        <w:trPr>
          <w:trHeight w:val="434"/>
        </w:trPr>
        <w:tc>
          <w:tcPr>
            <w:tcW w:w="1188" w:type="dxa"/>
            <w:tcBorders>
              <w:top w:val="single" w:sz="12" w:space="0" w:color="auto"/>
              <w:left w:val="single" w:sz="12" w:space="0" w:color="auto"/>
              <w:bottom w:val="single" w:sz="6" w:space="0" w:color="auto"/>
              <w:right w:val="single" w:sz="6" w:space="0" w:color="auto"/>
            </w:tcBorders>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p>
        </w:tc>
        <w:tc>
          <w:tcPr>
            <w:tcW w:w="8578" w:type="dxa"/>
            <w:tcBorders>
              <w:top w:val="single" w:sz="12" w:space="0" w:color="auto"/>
              <w:left w:val="single" w:sz="6" w:space="0" w:color="auto"/>
              <w:bottom w:val="single" w:sz="4" w:space="0" w:color="auto"/>
              <w:right w:val="single" w:sz="12" w:space="0" w:color="auto"/>
            </w:tcBorders>
          </w:tcPr>
          <w:p w:rsidR="00F64524" w:rsidRPr="009C320A" w:rsidRDefault="00F64524"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F64524" w:rsidRPr="009C320A" w:rsidTr="009A6CFD">
        <w:trPr>
          <w:trHeight w:val="434"/>
        </w:trPr>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Genetiği değiştirilmiş organizmanın tanımı.</w:t>
            </w:r>
          </w:p>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Biyomühendislik, biyoteknoloji</w:t>
            </w:r>
            <w:r w:rsidR="00282A3F" w:rsidRPr="009C320A">
              <w:rPr>
                <w:rFonts w:ascii="Times New Roman" w:eastAsia="Times New Roman" w:hAnsi="Times New Roman" w:cs="Times New Roman"/>
                <w:sz w:val="18"/>
                <w:szCs w:val="18"/>
                <w:lang w:eastAsia="tr-TR"/>
              </w:rPr>
              <w:t xml:space="preserve">, biyogüvenlik kavramları ve </w:t>
            </w:r>
            <w:r w:rsidRPr="009C320A">
              <w:rPr>
                <w:rFonts w:ascii="Times New Roman" w:eastAsia="Times New Roman" w:hAnsi="Times New Roman" w:cs="Times New Roman"/>
                <w:sz w:val="18"/>
                <w:szCs w:val="18"/>
                <w:lang w:eastAsia="tr-TR"/>
              </w:rPr>
              <w:t xml:space="preserve">kapsamları ile etkileşimleri </w:t>
            </w:r>
            <w:r w:rsidRPr="009C320A">
              <w:rPr>
                <w:rFonts w:ascii="Times New Roman" w:eastAsia="Times New Roman" w:hAnsi="Times New Roman" w:cs="Times New Roman"/>
                <w:sz w:val="18"/>
                <w:szCs w:val="18"/>
                <w:lang w:eastAsia="tr-TR"/>
              </w:rPr>
              <w:tab/>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Biyoteknolojik uygulamaların, dünü b</w:t>
            </w:r>
            <w:r w:rsidR="00282A3F" w:rsidRPr="009C320A">
              <w:rPr>
                <w:rFonts w:ascii="Times New Roman" w:eastAsia="Times New Roman" w:hAnsi="Times New Roman" w:cs="Times New Roman"/>
                <w:sz w:val="18"/>
                <w:szCs w:val="18"/>
                <w:lang w:eastAsia="tr-TR"/>
              </w:rPr>
              <w:t xml:space="preserve">ugünü ve geleceği konusundaki </w:t>
            </w:r>
            <w:r w:rsidRPr="009C320A">
              <w:rPr>
                <w:rFonts w:ascii="Times New Roman" w:eastAsia="Times New Roman" w:hAnsi="Times New Roman" w:cs="Times New Roman"/>
                <w:sz w:val="18"/>
                <w:szCs w:val="18"/>
                <w:lang w:eastAsia="tr-TR"/>
              </w:rPr>
              <w:t>farklı yaklaşımlar</w:t>
            </w:r>
            <w:r w:rsidRPr="009C320A">
              <w:rPr>
                <w:rFonts w:ascii="Times New Roman" w:eastAsia="Times New Roman" w:hAnsi="Times New Roman" w:cs="Times New Roman"/>
                <w:sz w:val="18"/>
                <w:szCs w:val="18"/>
                <w:lang w:eastAsia="tr-TR"/>
              </w:rPr>
              <w:tab/>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Genetiği değiştirilmiş organizmalar ve moleküler biyoloji arasındaki ilişki </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Genetiği değiştirilmiş organizmaların oluşum mekanizması 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Genetiği değiştirilmiş organizmaların oluşum mekanizması II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Genetiği değiştirilmiş organizma tipleri I </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Genetiği değiştirilmiş organizma tipleri II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Kullanım alanları - tarımsal üretim, gıda, hayvancılık</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Kullanım alanları - Sağlık alanında</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Gen kaynaklarının muhafazası ve biyogüvenlik açısından önemleri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Çevreye olan etkilerinin belirlenmesi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İnsan sağlığına sitotoksik etki mekanizması 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İnsan sağlığına sitotoksik etki mekanizması II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Faydalı genetiği değiştirilmiş organizmaların belirlenmesi</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Avantajları ve dezavantajlarının ortaya konması</w:t>
            </w:r>
          </w:p>
        </w:tc>
      </w:tr>
      <w:tr w:rsidR="00F64524" w:rsidRPr="009C320A" w:rsidTr="009A6CFD">
        <w:tc>
          <w:tcPr>
            <w:tcW w:w="1188" w:type="dxa"/>
            <w:tcBorders>
              <w:right w:val="single" w:sz="4" w:space="0" w:color="auto"/>
            </w:tcBorders>
          </w:tcPr>
          <w:p w:rsidR="00F64524" w:rsidRPr="009C320A" w:rsidRDefault="00F64524"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578" w:type="dxa"/>
            <w:tcBorders>
              <w:top w:val="single" w:sz="4" w:space="0" w:color="auto"/>
              <w:left w:val="single" w:sz="4" w:space="0" w:color="auto"/>
              <w:bottom w:val="single" w:sz="4" w:space="0" w:color="auto"/>
              <w:right w:val="single" w:sz="4" w:space="0" w:color="auto"/>
            </w:tcBorders>
          </w:tcPr>
          <w:p w:rsidR="00F64524" w:rsidRPr="009C320A" w:rsidRDefault="00F64524"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Biyolojik çeşitlilik sözleşmesi Biyogüvenlik Cartagena Protokolü</w:t>
            </w:r>
          </w:p>
        </w:tc>
      </w:tr>
    </w:tbl>
    <w:p w:rsidR="00F64524" w:rsidRDefault="00F64524" w:rsidP="00A311AD">
      <w:pPr>
        <w:spacing w:after="0" w:line="240" w:lineRule="auto"/>
        <w:jc w:val="center"/>
        <w:rPr>
          <w:rFonts w:ascii="Times New Roman" w:eastAsia="Times New Roman" w:hAnsi="Times New Roman" w:cs="Times New Roman"/>
          <w:b/>
          <w:sz w:val="18"/>
          <w:szCs w:val="18"/>
          <w:lang w:eastAsia="tr-TR"/>
        </w:rPr>
      </w:pPr>
    </w:p>
    <w:p w:rsidR="009A6CFD" w:rsidRPr="009C320A" w:rsidRDefault="009A6CFD"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5"/>
        <w:gridCol w:w="6856"/>
        <w:gridCol w:w="511"/>
        <w:gridCol w:w="626"/>
        <w:gridCol w:w="841"/>
      </w:tblGrid>
      <w:tr w:rsidR="006974BA" w:rsidRPr="009C320A" w:rsidTr="009A6CFD">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1982"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9A6CFD">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842"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842"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rPr>
          <w:trHeight w:val="60"/>
        </w:trPr>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842" w:type="dxa"/>
            <w:tcBorders>
              <w:top w:val="single" w:sz="6" w:space="0" w:color="auto"/>
              <w:left w:val="single" w:sz="6" w:space="0" w:color="auto"/>
              <w:bottom w:val="single" w:sz="12"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F64524" w:rsidRPr="009C320A" w:rsidRDefault="00F64524" w:rsidP="00A311AD">
      <w:pPr>
        <w:tabs>
          <w:tab w:val="left" w:pos="7800"/>
        </w:tabs>
        <w:spacing w:after="0" w:line="240" w:lineRule="auto"/>
        <w:rPr>
          <w:rFonts w:ascii="Times New Roman" w:eastAsia="Times New Roman" w:hAnsi="Times New Roman" w:cs="Times New Roman"/>
          <w:sz w:val="18"/>
          <w:szCs w:val="18"/>
          <w:lang w:eastAsia="tr-TR"/>
        </w:rPr>
      </w:pPr>
    </w:p>
    <w:p w:rsidR="00F64524" w:rsidRPr="009C320A" w:rsidRDefault="00F64524" w:rsidP="00A311AD">
      <w:pPr>
        <w:tabs>
          <w:tab w:val="left" w:pos="7800"/>
        </w:tabs>
        <w:spacing w:after="0" w:line="240" w:lineRule="auto"/>
        <w:rPr>
          <w:rFonts w:ascii="Times New Roman" w:eastAsia="Times New Roman" w:hAnsi="Times New Roman" w:cs="Times New Roman"/>
          <w:sz w:val="18"/>
          <w:szCs w:val="18"/>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2"/>
        <w:gridCol w:w="4802"/>
      </w:tblGrid>
      <w:tr w:rsidR="00F64524" w:rsidRPr="009C320A" w:rsidTr="009C320A">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F64524" w:rsidRPr="009C320A" w:rsidRDefault="00F64524"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F64524" w:rsidRPr="009C320A" w:rsidRDefault="00F64524"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TARİH</w:t>
            </w:r>
          </w:p>
        </w:tc>
      </w:tr>
      <w:tr w:rsidR="00F64524" w:rsidRPr="009C320A" w:rsidTr="009C320A">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F64524" w:rsidRPr="009C320A" w:rsidRDefault="003C4319" w:rsidP="00A311AD">
            <w:pPr>
              <w:spacing w:after="0" w:line="240" w:lineRule="auto"/>
              <w:jc w:val="center"/>
              <w:rPr>
                <w:rFonts w:ascii="Times New Roman" w:hAnsi="Times New Roman" w:cs="Times New Roman"/>
                <w:sz w:val="18"/>
                <w:szCs w:val="18"/>
              </w:rPr>
            </w:pPr>
            <w:r w:rsidRPr="009C320A">
              <w:rPr>
                <w:rFonts w:ascii="Times New Roman" w:eastAsia="Times New Roman" w:hAnsi="Times New Roman" w:cs="Times New Roman"/>
                <w:sz w:val="18"/>
                <w:szCs w:val="18"/>
                <w:lang w:eastAsia="tr-TR"/>
              </w:rPr>
              <w:t>Prof. Dr. M.</w:t>
            </w:r>
            <w:r w:rsidR="00F64524" w:rsidRPr="009C320A">
              <w:rPr>
                <w:rFonts w:ascii="Times New Roman" w:eastAsia="Times New Roman" w:hAnsi="Times New Roman" w:cs="Times New Roman"/>
                <w:sz w:val="18"/>
                <w:szCs w:val="18"/>
                <w:lang w:eastAsia="tr-TR"/>
              </w:rPr>
              <w:t xml:space="preserve"> Cengiz ÜSTÜNER</w:t>
            </w:r>
          </w:p>
        </w:tc>
        <w:tc>
          <w:tcPr>
            <w:tcW w:w="2500" w:type="pct"/>
            <w:tcBorders>
              <w:top w:val="single" w:sz="2" w:space="0" w:color="auto"/>
              <w:left w:val="single" w:sz="12" w:space="0" w:color="auto"/>
              <w:bottom w:val="single" w:sz="12" w:space="0" w:color="auto"/>
              <w:right w:val="single" w:sz="12" w:space="0" w:color="auto"/>
            </w:tcBorders>
            <w:vAlign w:val="center"/>
          </w:tcPr>
          <w:p w:rsidR="00F64524" w:rsidRPr="009C320A" w:rsidRDefault="00F64524" w:rsidP="00A311AD">
            <w:pPr>
              <w:spacing w:after="0" w:line="240" w:lineRule="auto"/>
              <w:jc w:val="center"/>
              <w:rPr>
                <w:rFonts w:ascii="Times New Roman" w:hAnsi="Times New Roman" w:cs="Times New Roman"/>
                <w:b/>
                <w:sz w:val="18"/>
                <w:szCs w:val="18"/>
              </w:rPr>
            </w:pPr>
          </w:p>
        </w:tc>
      </w:tr>
    </w:tbl>
    <w:p w:rsidR="00FE593F" w:rsidRPr="009C320A" w:rsidRDefault="00FE593F" w:rsidP="00A311AD">
      <w:pPr>
        <w:spacing w:after="0" w:line="240" w:lineRule="auto"/>
        <w:rPr>
          <w:rFonts w:ascii="Times New Roman" w:hAnsi="Times New Roman" w:cs="Times New Roman"/>
          <w:sz w:val="18"/>
          <w:szCs w:val="18"/>
        </w:rPr>
      </w:pPr>
    </w:p>
    <w:p w:rsidR="00326B61" w:rsidRPr="009C320A" w:rsidRDefault="00326B61"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E5072C" w:rsidRDefault="00E5072C"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307"/>
        <w:gridCol w:w="868"/>
        <w:gridCol w:w="1780"/>
        <w:gridCol w:w="1002"/>
        <w:gridCol w:w="1028"/>
        <w:gridCol w:w="2000"/>
      </w:tblGrid>
      <w:tr w:rsidR="00E5072C" w:rsidRPr="009C320A" w:rsidTr="009A6CFD">
        <w:tc>
          <w:tcPr>
            <w:tcW w:w="1706" w:type="dxa"/>
            <w:tcBorders>
              <w:right w:val="nil"/>
            </w:tcBorders>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KODU:</w:t>
            </w:r>
          </w:p>
        </w:tc>
        <w:tc>
          <w:tcPr>
            <w:tcW w:w="2200" w:type="dxa"/>
            <w:gridSpan w:val="2"/>
            <w:tcBorders>
              <w:left w:val="nil"/>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bookmarkStart w:id="17" w:name="DERS521103207"/>
            <w:r w:rsidRPr="009C320A">
              <w:rPr>
                <w:rFonts w:ascii="Times New Roman" w:eastAsia="Times New Roman" w:hAnsi="Times New Roman" w:cs="Times New Roman"/>
                <w:sz w:val="18"/>
                <w:szCs w:val="18"/>
                <w:lang w:eastAsia="tr-TR"/>
              </w:rPr>
              <w:t>521103207</w:t>
            </w:r>
            <w:bookmarkEnd w:id="17"/>
          </w:p>
        </w:tc>
        <w:tc>
          <w:tcPr>
            <w:tcW w:w="6012" w:type="dxa"/>
            <w:gridSpan w:val="4"/>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Tıbbi Biyoloji</w:t>
            </w:r>
            <w:r w:rsidRPr="009C320A">
              <w:rPr>
                <w:rFonts w:ascii="Times New Roman" w:eastAsia="Times New Roman" w:hAnsi="Times New Roman" w:cs="Times New Roman"/>
                <w:b/>
                <w:sz w:val="18"/>
                <w:szCs w:val="18"/>
                <w:lang w:eastAsia="tr-TR"/>
              </w:rPr>
              <w:t xml:space="preserve"> </w:t>
            </w:r>
          </w:p>
        </w:tc>
      </w:tr>
      <w:tr w:rsidR="00E5072C" w:rsidRPr="009C320A" w:rsidTr="009A6CFD">
        <w:tc>
          <w:tcPr>
            <w:tcW w:w="1706" w:type="dxa"/>
            <w:tcBorders>
              <w:right w:val="nil"/>
            </w:tcBorders>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DERSİN ADI: </w:t>
            </w:r>
          </w:p>
        </w:tc>
        <w:tc>
          <w:tcPr>
            <w:tcW w:w="2200" w:type="dxa"/>
            <w:gridSpan w:val="2"/>
            <w:tcBorders>
              <w:left w:val="nil"/>
              <w:right w:val="nil"/>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Monooksigenazlar</w:t>
            </w:r>
          </w:p>
        </w:tc>
        <w:tc>
          <w:tcPr>
            <w:tcW w:w="6012" w:type="dxa"/>
            <w:gridSpan w:val="4"/>
            <w:tcBorders>
              <w:left w:val="nil"/>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r>
      <w:tr w:rsidR="00E5072C" w:rsidRPr="009C320A" w:rsidTr="009A6CFD">
        <w:trPr>
          <w:trHeight w:val="174"/>
        </w:trPr>
        <w:tc>
          <w:tcPr>
            <w:tcW w:w="3025" w:type="dxa"/>
            <w:gridSpan w:val="2"/>
            <w:vMerge w:val="restart"/>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768" w:type="dxa"/>
            <w:gridSpan w:val="2"/>
            <w:vMerge w:val="restart"/>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p>
        </w:tc>
        <w:tc>
          <w:tcPr>
            <w:tcW w:w="4125" w:type="dxa"/>
            <w:gridSpan w:val="3"/>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E5072C" w:rsidRPr="009C320A" w:rsidTr="009A6CFD">
        <w:trPr>
          <w:trHeight w:val="172"/>
        </w:trPr>
        <w:tc>
          <w:tcPr>
            <w:tcW w:w="3025" w:type="dxa"/>
            <w:gridSpan w:val="2"/>
            <w:vMerge/>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c>
          <w:tcPr>
            <w:tcW w:w="2768" w:type="dxa"/>
            <w:gridSpan w:val="2"/>
            <w:vMerge/>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c>
          <w:tcPr>
            <w:tcW w:w="1021"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3"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E5072C" w:rsidRPr="009C320A" w:rsidTr="009A6CFD">
        <w:tc>
          <w:tcPr>
            <w:tcW w:w="3025" w:type="dxa"/>
            <w:gridSpan w:val="2"/>
            <w:tcBorders>
              <w:top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Hülyam KURT</w:t>
            </w:r>
          </w:p>
        </w:tc>
        <w:tc>
          <w:tcPr>
            <w:tcW w:w="2768" w:type="dxa"/>
            <w:gridSpan w:val="2"/>
            <w:tcBorders>
              <w:top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1"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p>
        </w:tc>
        <w:tc>
          <w:tcPr>
            <w:tcW w:w="1043"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61"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p>
        </w:tc>
      </w:tr>
    </w:tbl>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E5072C" w:rsidRPr="009C320A" w:rsidTr="009A6CFD">
        <w:tc>
          <w:tcPr>
            <w:tcW w:w="2268"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E5072C" w:rsidRPr="009C320A" w:rsidTr="009A6CFD">
        <w:tc>
          <w:tcPr>
            <w:tcW w:w="2268"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X </w:t>
            </w:r>
          </w:p>
        </w:tc>
        <w:tc>
          <w:tcPr>
            <w:tcW w:w="2044"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47"/>
        <w:gridCol w:w="1942"/>
        <w:gridCol w:w="786"/>
        <w:gridCol w:w="488"/>
        <w:gridCol w:w="547"/>
        <w:gridCol w:w="3096"/>
      </w:tblGrid>
      <w:tr w:rsidR="00E5072C" w:rsidRPr="009C320A" w:rsidTr="009A6CF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3717" w:type="dxa"/>
            <w:gridSpan w:val="3"/>
            <w:tcBorders>
              <w:left w:val="single" w:sz="12" w:space="0" w:color="auto"/>
              <w:bottom w:val="single" w:sz="4"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194" w:type="dxa"/>
            <w:gridSpan w:val="4"/>
            <w:tcBorders>
              <w:left w:val="single" w:sz="12" w:space="0" w:color="auto"/>
              <w:bottom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E5072C" w:rsidRPr="009C320A" w:rsidTr="009A6CFD">
        <w:trPr>
          <w:trHeight w:val="382"/>
        </w:trPr>
        <w:tc>
          <w:tcPr>
            <w:tcW w:w="0" w:type="auto"/>
            <w:vMerge/>
            <w:tcBorders>
              <w:top w:val="single" w:sz="4" w:space="0" w:color="auto"/>
              <w:left w:val="single" w:sz="12"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784" w:type="dxa"/>
            <w:tcBorders>
              <w:top w:val="single" w:sz="4" w:space="0" w:color="auto"/>
              <w:bottom w:val="single" w:sz="4" w:space="0" w:color="auto"/>
              <w:right w:val="single" w:sz="12" w:space="0" w:color="auto"/>
            </w:tcBorders>
            <w:vAlign w:val="center"/>
          </w:tcPr>
          <w:p w:rsidR="00E5072C" w:rsidRPr="009C320A" w:rsidRDefault="00E5072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5072C" w:rsidRPr="009C320A" w:rsidRDefault="00E5072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802" w:type="dxa"/>
            <w:gridSpan w:val="2"/>
            <w:tcBorders>
              <w:top w:val="single" w:sz="4" w:space="0" w:color="auto"/>
              <w:left w:val="single" w:sz="4" w:space="0" w:color="auto"/>
              <w:bottom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E5072C" w:rsidRPr="009C320A" w:rsidTr="009A6CFD">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0" w:type="auto"/>
            <w:tcBorders>
              <w:top w:val="single" w:sz="4" w:space="0" w:color="auto"/>
              <w:left w:val="single" w:sz="12" w:space="0" w:color="auto"/>
              <w:bottom w:val="single" w:sz="12"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0" w:type="auto"/>
            <w:tcBorders>
              <w:top w:val="single" w:sz="4" w:space="0" w:color="auto"/>
              <w:left w:val="single" w:sz="4" w:space="0" w:color="auto"/>
              <w:bottom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0</w:t>
            </w:r>
          </w:p>
        </w:tc>
        <w:tc>
          <w:tcPr>
            <w:tcW w:w="1784" w:type="dxa"/>
            <w:tcBorders>
              <w:top w:val="single" w:sz="4" w:space="0" w:color="auto"/>
              <w:bottom w:val="single" w:sz="12" w:space="0" w:color="auto"/>
              <w:right w:val="single" w:sz="12"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802" w:type="dxa"/>
            <w:gridSpan w:val="2"/>
            <w:tcBorders>
              <w:top w:val="single" w:sz="4" w:space="0" w:color="auto"/>
              <w:left w:val="single" w:sz="4" w:space="0" w:color="auto"/>
              <w:bottom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E5072C" w:rsidRPr="009C320A" w:rsidTr="009A6CFD">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c>
      </w:tr>
      <w:tr w:rsidR="00E5072C" w:rsidRPr="009C320A" w:rsidTr="009A6CFD">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E5072C" w:rsidRPr="009C320A" w:rsidTr="009A6CFD">
        <w:tc>
          <w:tcPr>
            <w:tcW w:w="2930" w:type="dxa"/>
            <w:gridSpan w:val="3"/>
            <w:vMerge w:val="restart"/>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548" w:type="dxa"/>
            <w:tcBorders>
              <w:top w:val="single" w:sz="12" w:space="0" w:color="auto"/>
              <w:left w:val="single" w:sz="8" w:space="0" w:color="auto"/>
              <w:bottom w:val="single" w:sz="8"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E5072C" w:rsidRPr="009C320A" w:rsidTr="009A6CFD">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548" w:type="dxa"/>
            <w:tcBorders>
              <w:top w:val="single" w:sz="8" w:space="0" w:color="auto"/>
              <w:left w:val="single" w:sz="8" w:space="0" w:color="auto"/>
              <w:bottom w:val="single" w:sz="4" w:space="0" w:color="auto"/>
              <w:right w:val="single" w:sz="12" w:space="0" w:color="auto"/>
            </w:tcBorders>
            <w:shd w:val="clear" w:color="auto" w:fill="auto"/>
          </w:tcPr>
          <w:p w:rsidR="00E5072C" w:rsidRPr="009C320A" w:rsidRDefault="00E5072C"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 xml:space="preserve"> 25</w:t>
            </w:r>
          </w:p>
        </w:tc>
      </w:tr>
      <w:tr w:rsidR="00E5072C" w:rsidRPr="009C320A" w:rsidTr="009A6CFD">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2548" w:type="dxa"/>
            <w:tcBorders>
              <w:top w:val="single" w:sz="4" w:space="0" w:color="auto"/>
              <w:left w:val="single" w:sz="8"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9A6CFD">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548" w:type="dxa"/>
            <w:tcBorders>
              <w:top w:val="single" w:sz="4" w:space="0" w:color="auto"/>
              <w:left w:val="single" w:sz="8" w:space="0" w:color="auto"/>
              <w:bottom w:val="single" w:sz="4"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25  </w:t>
            </w:r>
          </w:p>
        </w:tc>
      </w:tr>
      <w:tr w:rsidR="00E5072C" w:rsidRPr="009C320A" w:rsidTr="009A6CFD">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548" w:type="dxa"/>
            <w:tcBorders>
              <w:top w:val="single" w:sz="4" w:space="0" w:color="auto"/>
              <w:left w:val="single" w:sz="8" w:space="0" w:color="auto"/>
              <w:bottom w:val="single" w:sz="8"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9A6CFD">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c>
          <w:tcPr>
            <w:tcW w:w="2548" w:type="dxa"/>
            <w:tcBorders>
              <w:top w:val="single" w:sz="8" w:space="0" w:color="auto"/>
              <w:left w:val="single" w:sz="8" w:space="0" w:color="auto"/>
              <w:bottom w:val="single" w:sz="8"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r>
      <w:tr w:rsidR="00E5072C" w:rsidRPr="009C320A" w:rsidTr="009A6CFD">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2548" w:type="dxa"/>
            <w:tcBorders>
              <w:top w:val="single" w:sz="8" w:space="0" w:color="auto"/>
              <w:left w:val="single" w:sz="8"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r>
      <w:tr w:rsidR="006974BA" w:rsidRPr="009C320A" w:rsidTr="009A6CFD">
        <w:tblPrEx>
          <w:tblBorders>
            <w:insideH w:val="single" w:sz="6" w:space="0" w:color="auto"/>
            <w:insideV w:val="single" w:sz="6" w:space="0" w:color="auto"/>
          </w:tblBorders>
        </w:tblPrEx>
        <w:trPr>
          <w:trHeight w:val="276"/>
        </w:trPr>
        <w:tc>
          <w:tcPr>
            <w:tcW w:w="2930"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430"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548"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50</w:t>
            </w:r>
          </w:p>
        </w:tc>
      </w:tr>
      <w:tr w:rsidR="00E5072C" w:rsidRPr="009C320A" w:rsidTr="009A6CFD">
        <w:trPr>
          <w:trHeight w:val="447"/>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6978" w:type="dxa"/>
            <w:gridSpan w:val="5"/>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9A6CFD">
        <w:trPr>
          <w:trHeight w:val="447"/>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6978" w:type="dxa"/>
            <w:gridSpan w:val="5"/>
            <w:tcBorders>
              <w:top w:val="single" w:sz="12" w:space="0" w:color="auto"/>
              <w:left w:val="single" w:sz="12" w:space="0" w:color="auto"/>
              <w:bottom w:val="single" w:sz="12" w:space="0" w:color="auto"/>
              <w:right w:val="single" w:sz="12" w:space="0" w:color="auto"/>
            </w:tcBorders>
          </w:tcPr>
          <w:p w:rsidR="00E5072C" w:rsidRPr="009C320A" w:rsidRDefault="00E5072C" w:rsidP="009C320A">
            <w:pPr>
              <w:spacing w:after="0" w:line="240" w:lineRule="auto"/>
              <w:ind w:left="53"/>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Oksidasyon reaksiyonl</w:t>
            </w:r>
            <w:r w:rsidR="009C320A" w:rsidRPr="009C320A">
              <w:rPr>
                <w:rFonts w:ascii="Times New Roman" w:eastAsia="Times New Roman" w:hAnsi="Times New Roman" w:cs="Times New Roman"/>
                <w:sz w:val="18"/>
                <w:szCs w:val="18"/>
                <w:lang w:eastAsia="tr-TR"/>
              </w:rPr>
              <w:t xml:space="preserve">arı, oksidasyon reaksiyonlarında </w:t>
            </w:r>
            <w:r w:rsidRPr="009C320A">
              <w:rPr>
                <w:rFonts w:ascii="Times New Roman" w:eastAsia="Times New Roman" w:hAnsi="Times New Roman" w:cs="Times New Roman"/>
                <w:sz w:val="18"/>
                <w:szCs w:val="18"/>
                <w:lang w:eastAsia="tr-TR"/>
              </w:rPr>
              <w:t xml:space="preserve">rol alan enzim sistemleri, </w:t>
            </w:r>
            <w:r w:rsidRPr="009C320A">
              <w:rPr>
                <w:rFonts w:ascii="Times New Roman" w:eastAsia="Times New Roman" w:hAnsi="Times New Roman" w:cs="Times New Roman"/>
                <w:bCs/>
                <w:sz w:val="18"/>
                <w:szCs w:val="18"/>
                <w:lang w:eastAsia="tr-TR"/>
              </w:rPr>
              <w:t>mikrozomal enzimler aracılıklı</w:t>
            </w:r>
            <w:r w:rsidR="009C320A"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bCs/>
                <w:sz w:val="18"/>
                <w:szCs w:val="18"/>
                <w:lang w:eastAsia="tr-TR"/>
              </w:rPr>
              <w:t xml:space="preserve">oksidasyon, </w:t>
            </w:r>
            <w:r w:rsidRPr="009C320A">
              <w:rPr>
                <w:rFonts w:ascii="Times New Roman" w:eastAsia="Times New Roman" w:hAnsi="Times New Roman" w:cs="Times New Roman"/>
                <w:sz w:val="18"/>
                <w:szCs w:val="18"/>
                <w:lang w:eastAsia="tr-TR"/>
              </w:rPr>
              <w:t>Oksidazlar ve oksigenazlar hakkında kavramsal bilgi</w:t>
            </w:r>
          </w:p>
          <w:p w:rsidR="00E5072C" w:rsidRPr="009C320A" w:rsidRDefault="00E5072C" w:rsidP="009C320A">
            <w:pPr>
              <w:spacing w:after="0" w:line="240" w:lineRule="auto"/>
              <w:ind w:left="-464" w:firstLine="464"/>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Monooksigenazların etki mekanizmaları.</w:t>
            </w:r>
          </w:p>
        </w:tc>
      </w:tr>
      <w:tr w:rsidR="00E5072C" w:rsidRPr="009C320A" w:rsidTr="009A6CFD">
        <w:trPr>
          <w:trHeight w:val="426"/>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6978" w:type="dxa"/>
            <w:gridSpan w:val="5"/>
            <w:tcBorders>
              <w:top w:val="single" w:sz="12" w:space="0" w:color="auto"/>
              <w:left w:val="single" w:sz="12"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color w:val="000000"/>
                <w:sz w:val="18"/>
                <w:szCs w:val="18"/>
                <w:lang w:eastAsia="tr-TR"/>
              </w:rPr>
              <w:t xml:space="preserve"> </w:t>
            </w:r>
            <w:r w:rsidRPr="009C320A">
              <w:rPr>
                <w:rFonts w:ascii="Times New Roman" w:eastAsia="Times New Roman" w:hAnsi="Times New Roman" w:cs="Times New Roman"/>
                <w:sz w:val="18"/>
                <w:szCs w:val="18"/>
                <w:lang w:eastAsia="tr-TR"/>
              </w:rPr>
              <w:t>Monooksigenazların moleküler yapıları ve etki mekanizmalarını anlamak.</w:t>
            </w:r>
          </w:p>
        </w:tc>
      </w:tr>
      <w:tr w:rsidR="00EA67E9" w:rsidRPr="009C320A" w:rsidTr="009A6CFD">
        <w:trPr>
          <w:trHeight w:val="518"/>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6978"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bCs/>
                <w:sz w:val="18"/>
                <w:szCs w:val="18"/>
                <w:lang w:eastAsia="tr-TR"/>
              </w:rPr>
              <w:t>Monooksigenazların moleküler yapısı, kolestrol, steroid hormon, vitamin yapım ve yıkımında, ilaç metabolizması ile karsinogenezdeki rolü insan sağlığı ve hastalıklarındaki önemi</w:t>
            </w:r>
          </w:p>
        </w:tc>
      </w:tr>
      <w:tr w:rsidR="00EA67E9" w:rsidRPr="009C320A" w:rsidTr="009A6CFD">
        <w:trPr>
          <w:trHeight w:val="518"/>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6978"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F325C8"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Oksidasyon ve redüksiyon mekanizmalarını açıklayabilir. Oksidasyon reaksiyonlarında görevli enzimleri tanımlayabilir. Monooksigenazların görev ve fonksiyonlarını anlatabilir. Mikrozomal mononoksigenazların fonksiyonlarını açıklar. P450 enzimlerini tanımlar. P450 enzimlerinin ilaç metabolizmasındaki etkilerini anlatabilir.</w:t>
            </w:r>
          </w:p>
        </w:tc>
      </w:tr>
      <w:tr w:rsidR="00EA67E9" w:rsidRPr="009C320A" w:rsidTr="009A6CFD">
        <w:trPr>
          <w:trHeight w:val="540"/>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697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ind w:left="47" w:hanging="47"/>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sz w:val="18"/>
                <w:szCs w:val="18"/>
                <w:lang w:eastAsia="tr-TR"/>
              </w:rPr>
              <w:t xml:space="preserve">1- </w:t>
            </w:r>
            <w:hyperlink r:id="rId7" w:history="1">
              <w:r w:rsidRPr="009C320A">
                <w:rPr>
                  <w:rFonts w:ascii="Times New Roman" w:eastAsia="Times New Roman" w:hAnsi="Times New Roman" w:cs="Times New Roman"/>
                  <w:sz w:val="18"/>
                  <w:szCs w:val="18"/>
                  <w:u w:val="single"/>
                  <w:lang w:eastAsia="tr-TR"/>
                </w:rPr>
                <w:t>Robert K. Murray</w:t>
              </w:r>
            </w:hyperlink>
            <w:r w:rsidRPr="009C320A">
              <w:rPr>
                <w:rFonts w:ascii="Times New Roman" w:eastAsia="Times New Roman" w:hAnsi="Times New Roman" w:cs="Times New Roman"/>
                <w:sz w:val="18"/>
                <w:szCs w:val="18"/>
                <w:lang w:eastAsia="tr-TR"/>
              </w:rPr>
              <w:t xml:space="preserve"> </w:t>
            </w:r>
            <w:hyperlink r:id="rId8" w:history="1">
              <w:r w:rsidRPr="009C320A">
                <w:rPr>
                  <w:rFonts w:ascii="Times New Roman" w:eastAsia="Times New Roman" w:hAnsi="Times New Roman" w:cs="Times New Roman"/>
                  <w:sz w:val="18"/>
                  <w:szCs w:val="18"/>
                  <w:u w:val="single"/>
                  <w:lang w:eastAsia="tr-TR"/>
                </w:rPr>
                <w:t>Daryl K. Granner</w:t>
              </w:r>
            </w:hyperlink>
            <w:r w:rsidRPr="009C320A">
              <w:rPr>
                <w:rFonts w:ascii="Times New Roman" w:eastAsia="Times New Roman" w:hAnsi="Times New Roman" w:cs="Times New Roman"/>
                <w:sz w:val="18"/>
                <w:szCs w:val="18"/>
                <w:lang w:eastAsia="tr-TR"/>
              </w:rPr>
              <w:t xml:space="preserve"> </w:t>
            </w:r>
            <w:hyperlink r:id="rId9" w:history="1">
              <w:r w:rsidRPr="009C320A">
                <w:rPr>
                  <w:rFonts w:ascii="Times New Roman" w:eastAsia="Times New Roman" w:hAnsi="Times New Roman" w:cs="Times New Roman"/>
                  <w:sz w:val="18"/>
                  <w:szCs w:val="18"/>
                  <w:u w:val="single"/>
                  <w:lang w:eastAsia="tr-TR"/>
                </w:rPr>
                <w:t>Peter A. Mayes</w:t>
              </w:r>
            </w:hyperlink>
            <w:r w:rsidRPr="009C320A">
              <w:rPr>
                <w:rFonts w:ascii="Times New Roman" w:eastAsia="Times New Roman" w:hAnsi="Times New Roman" w:cs="Times New Roman"/>
                <w:sz w:val="18"/>
                <w:szCs w:val="18"/>
                <w:lang w:eastAsia="tr-TR"/>
              </w:rPr>
              <w:t xml:space="preserve"> </w:t>
            </w:r>
            <w:hyperlink r:id="rId10" w:history="1">
              <w:r w:rsidRPr="009C320A">
                <w:rPr>
                  <w:rFonts w:ascii="Times New Roman" w:eastAsia="Times New Roman" w:hAnsi="Times New Roman" w:cs="Times New Roman"/>
                  <w:sz w:val="18"/>
                  <w:szCs w:val="18"/>
                  <w:u w:val="single"/>
                  <w:lang w:eastAsia="tr-TR"/>
                </w:rPr>
                <w:t>Victor W. Rodwell</w:t>
              </w:r>
            </w:hyperlink>
            <w:r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color w:val="000000"/>
                <w:sz w:val="18"/>
                <w:szCs w:val="18"/>
                <w:lang w:eastAsia="tr-TR"/>
              </w:rPr>
              <w:t>Harper's Biochemistry. McGraw-Hill Publishing Co; 25th edition. August 28, 1999.</w:t>
            </w:r>
          </w:p>
        </w:tc>
      </w:tr>
      <w:tr w:rsidR="00EA67E9" w:rsidRPr="009C320A" w:rsidTr="009A6CFD">
        <w:trPr>
          <w:trHeight w:val="540"/>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697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ind w:left="47"/>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bCs/>
                <w:color w:val="000000"/>
                <w:sz w:val="18"/>
                <w:szCs w:val="18"/>
                <w:lang w:eastAsia="tr-TR"/>
              </w:rPr>
              <w:t xml:space="preserve"> </w:t>
            </w:r>
            <w:r w:rsidRPr="009C320A">
              <w:rPr>
                <w:rFonts w:ascii="Times New Roman" w:eastAsia="Times New Roman" w:hAnsi="Times New Roman" w:cs="Times New Roman"/>
                <w:sz w:val="18"/>
                <w:szCs w:val="18"/>
                <w:lang w:eastAsia="tr-TR"/>
              </w:rPr>
              <w:t xml:space="preserve">1- Cashman JR:  Structural and catalytic properties of the mammalian flavin-containing monooxygenase. </w:t>
            </w:r>
            <w:r w:rsidRPr="009C320A">
              <w:rPr>
                <w:rFonts w:ascii="Times New Roman" w:eastAsia="Times New Roman" w:hAnsi="Times New Roman" w:cs="Times New Roman"/>
                <w:i/>
                <w:iCs/>
                <w:sz w:val="18"/>
                <w:szCs w:val="18"/>
                <w:lang w:eastAsia="tr-TR"/>
              </w:rPr>
              <w:t>Chem Res Toxicol</w:t>
            </w:r>
            <w:r w:rsidRPr="009C320A">
              <w:rPr>
                <w:rFonts w:ascii="Times New Roman" w:eastAsia="Times New Roman" w:hAnsi="Times New Roman" w:cs="Times New Roman"/>
                <w:sz w:val="18"/>
                <w:szCs w:val="18"/>
                <w:lang w:eastAsia="tr-TR"/>
              </w:rPr>
              <w:t xml:space="preserve"> 8(2):166-8. 1995.</w:t>
            </w:r>
          </w:p>
          <w:p w:rsidR="00EA67E9" w:rsidRPr="009C320A" w:rsidRDefault="00EA67E9" w:rsidP="00A311AD">
            <w:pPr>
              <w:spacing w:after="0" w:line="240" w:lineRule="auto"/>
              <w:ind w:left="47" w:hanging="47"/>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sz w:val="18"/>
                <w:szCs w:val="18"/>
                <w:lang w:eastAsia="tr-TR"/>
              </w:rPr>
              <w:t xml:space="preserve">2- </w:t>
            </w:r>
            <w:hyperlink r:id="rId11" w:history="1">
              <w:r w:rsidRPr="009C320A">
                <w:rPr>
                  <w:rFonts w:ascii="Times New Roman" w:eastAsia="Times New Roman" w:hAnsi="Times New Roman" w:cs="Times New Roman"/>
                  <w:sz w:val="18"/>
                  <w:szCs w:val="18"/>
                  <w:u w:val="single"/>
                  <w:lang w:eastAsia="tr-TR"/>
                </w:rPr>
                <w:t>Robert K. Murray</w:t>
              </w:r>
            </w:hyperlink>
            <w:r w:rsidRPr="009C320A">
              <w:rPr>
                <w:rFonts w:ascii="Times New Roman" w:eastAsia="Times New Roman" w:hAnsi="Times New Roman" w:cs="Times New Roman"/>
                <w:sz w:val="18"/>
                <w:szCs w:val="18"/>
                <w:lang w:eastAsia="tr-TR"/>
              </w:rPr>
              <w:t xml:space="preserve"> </w:t>
            </w:r>
            <w:hyperlink r:id="rId12" w:history="1">
              <w:r w:rsidRPr="009C320A">
                <w:rPr>
                  <w:rFonts w:ascii="Times New Roman" w:eastAsia="Times New Roman" w:hAnsi="Times New Roman" w:cs="Times New Roman"/>
                  <w:sz w:val="18"/>
                  <w:szCs w:val="18"/>
                  <w:u w:val="single"/>
                  <w:lang w:eastAsia="tr-TR"/>
                </w:rPr>
                <w:t>Daryl K. Granner</w:t>
              </w:r>
            </w:hyperlink>
            <w:r w:rsidRPr="009C320A">
              <w:rPr>
                <w:rFonts w:ascii="Times New Roman" w:eastAsia="Times New Roman" w:hAnsi="Times New Roman" w:cs="Times New Roman"/>
                <w:sz w:val="18"/>
                <w:szCs w:val="18"/>
                <w:lang w:eastAsia="tr-TR"/>
              </w:rPr>
              <w:t xml:space="preserve"> </w:t>
            </w:r>
            <w:hyperlink r:id="rId13" w:history="1">
              <w:r w:rsidRPr="009C320A">
                <w:rPr>
                  <w:rFonts w:ascii="Times New Roman" w:eastAsia="Times New Roman" w:hAnsi="Times New Roman" w:cs="Times New Roman"/>
                  <w:sz w:val="18"/>
                  <w:szCs w:val="18"/>
                  <w:u w:val="single"/>
                  <w:lang w:eastAsia="tr-TR"/>
                </w:rPr>
                <w:t>Peter A. Mayes</w:t>
              </w:r>
            </w:hyperlink>
            <w:r w:rsidRPr="009C320A">
              <w:rPr>
                <w:rFonts w:ascii="Times New Roman" w:eastAsia="Times New Roman" w:hAnsi="Times New Roman" w:cs="Times New Roman"/>
                <w:sz w:val="18"/>
                <w:szCs w:val="18"/>
                <w:lang w:eastAsia="tr-TR"/>
              </w:rPr>
              <w:t xml:space="preserve"> </w:t>
            </w:r>
            <w:hyperlink r:id="rId14" w:history="1">
              <w:r w:rsidRPr="009C320A">
                <w:rPr>
                  <w:rFonts w:ascii="Times New Roman" w:eastAsia="Times New Roman" w:hAnsi="Times New Roman" w:cs="Times New Roman"/>
                  <w:sz w:val="18"/>
                  <w:szCs w:val="18"/>
                  <w:u w:val="single"/>
                  <w:lang w:eastAsia="tr-TR"/>
                </w:rPr>
                <w:t>Victor W. Rodwell</w:t>
              </w:r>
            </w:hyperlink>
            <w:r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color w:val="000000"/>
                <w:sz w:val="18"/>
                <w:szCs w:val="18"/>
                <w:lang w:eastAsia="tr-TR"/>
              </w:rPr>
              <w:t>Harper's Biochemistry. McGraw-Hill Publishing Co; 25th edition. August 28, 1999.</w:t>
            </w:r>
          </w:p>
          <w:p w:rsidR="00EA67E9" w:rsidRPr="009C320A" w:rsidRDefault="00EA67E9" w:rsidP="00A311AD">
            <w:pPr>
              <w:tabs>
                <w:tab w:val="left" w:pos="1701"/>
              </w:tabs>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3</w:t>
            </w:r>
            <w:r w:rsidRPr="009C320A">
              <w:rPr>
                <w:rFonts w:ascii="Times New Roman" w:eastAsia="Times New Roman" w:hAnsi="Times New Roman" w:cs="Times New Roman"/>
                <w:b/>
                <w:color w:val="000000"/>
                <w:sz w:val="18"/>
                <w:szCs w:val="18"/>
                <w:lang w:eastAsia="tr-TR"/>
              </w:rPr>
              <w:t xml:space="preserve">- </w:t>
            </w:r>
            <w:r w:rsidRPr="009C320A">
              <w:rPr>
                <w:rFonts w:ascii="Times New Roman" w:eastAsia="Times New Roman" w:hAnsi="Times New Roman" w:cs="Times New Roman"/>
                <w:bCs/>
                <w:color w:val="000000"/>
                <w:sz w:val="18"/>
                <w:szCs w:val="18"/>
                <w:lang w:eastAsia="tr-TR"/>
              </w:rPr>
              <w:t>Nebert D W, Eisen H J, Negishi M, Lang M A, Hjelmeland L M, and Okey A B :</w:t>
            </w:r>
            <w:r w:rsidRPr="009C320A">
              <w:rPr>
                <w:rFonts w:ascii="Times New Roman" w:eastAsia="Times New Roman" w:hAnsi="Times New Roman" w:cs="Times New Roman"/>
                <w:b/>
                <w:bCs/>
                <w:color w:val="000000"/>
                <w:sz w:val="18"/>
                <w:szCs w:val="18"/>
                <w:lang w:eastAsia="tr-TR"/>
              </w:rPr>
              <w:t xml:space="preserve"> </w:t>
            </w:r>
            <w:r w:rsidRPr="009C320A">
              <w:rPr>
                <w:rFonts w:ascii="Times New Roman" w:eastAsia="Times New Roman" w:hAnsi="Times New Roman" w:cs="Times New Roman"/>
                <w:color w:val="000000"/>
                <w:sz w:val="18"/>
                <w:szCs w:val="18"/>
                <w:lang w:eastAsia="tr-TR"/>
              </w:rPr>
              <w:t>Genetic Mechanisms Controlling the Induction of Polysubstrate Monooxygenase (P-450) Activities. Annual Review of Pharmacology and Toxicology.</w:t>
            </w:r>
            <w:r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color w:val="000000"/>
                <w:sz w:val="18"/>
                <w:szCs w:val="18"/>
                <w:lang w:eastAsia="tr-TR"/>
              </w:rPr>
              <w:t>Vol. 21: 431-462 . 1981.</w:t>
            </w:r>
          </w:p>
          <w:p w:rsidR="00EA67E9" w:rsidRPr="009C320A" w:rsidRDefault="00EA67E9" w:rsidP="00A311AD">
            <w:pPr>
              <w:spacing w:after="0" w:line="240" w:lineRule="auto"/>
              <w:ind w:left="47" w:hanging="47"/>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sz w:val="18"/>
                <w:szCs w:val="18"/>
                <w:lang w:eastAsia="tr-TR"/>
              </w:rPr>
              <w:t xml:space="preserve">4- </w:t>
            </w:r>
            <w:r w:rsidRPr="009C320A">
              <w:rPr>
                <w:rFonts w:ascii="Times New Roman" w:eastAsia="Times New Roman" w:hAnsi="Times New Roman" w:cs="Times New Roman"/>
                <w:sz w:val="18"/>
                <w:szCs w:val="18"/>
                <w:lang w:eastAsia="tr-TR"/>
              </w:rPr>
              <w:t xml:space="preserve">Archakov AI: </w:t>
            </w:r>
            <w:r w:rsidRPr="009C320A">
              <w:rPr>
                <w:rFonts w:ascii="Times New Roman" w:eastAsia="Times New Roman" w:hAnsi="Times New Roman" w:cs="Times New Roman"/>
                <w:bCs/>
                <w:sz w:val="18"/>
                <w:szCs w:val="18"/>
                <w:lang w:eastAsia="tr-TR"/>
              </w:rPr>
              <w:t>Cytochromes P-450, drug disease, and personified medicine. Part I.</w:t>
            </w:r>
            <w:r w:rsidRPr="009C320A">
              <w:rPr>
                <w:rFonts w:ascii="Times New Roman" w:eastAsia="Times New Roman" w:hAnsi="Times New Roman" w:cs="Times New Roman"/>
                <w:sz w:val="18"/>
                <w:szCs w:val="18"/>
                <w:lang w:eastAsia="tr-TR"/>
              </w:rPr>
              <w:t xml:space="preserve"> </w:t>
            </w:r>
            <w:r w:rsidRPr="009C320A">
              <w:rPr>
                <w:rFonts w:ascii="Times New Roman" w:eastAsia="Times New Roman" w:hAnsi="Times New Roman" w:cs="Times New Roman"/>
                <w:i/>
                <w:iCs/>
                <w:sz w:val="18"/>
                <w:szCs w:val="18"/>
                <w:lang w:eastAsia="tr-TR"/>
              </w:rPr>
              <w:t>Klin Med (Mosk)</w:t>
            </w:r>
            <w:r w:rsidRPr="009C320A">
              <w:rPr>
                <w:rFonts w:ascii="Times New Roman" w:eastAsia="Times New Roman" w:hAnsi="Times New Roman" w:cs="Times New Roman"/>
                <w:sz w:val="18"/>
                <w:szCs w:val="18"/>
                <w:lang w:eastAsia="tr-TR"/>
              </w:rPr>
              <w:t xml:space="preserve"> - 86(2): 4-8. 01-JAN-2008.</w:t>
            </w:r>
          </w:p>
        </w:tc>
      </w:tr>
      <w:tr w:rsidR="00EA67E9" w:rsidRPr="009C320A" w:rsidTr="009A6CFD">
        <w:trPr>
          <w:trHeight w:val="45"/>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697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ind w:left="47"/>
              <w:rPr>
                <w:rFonts w:ascii="Times New Roman" w:eastAsia="Times New Roman" w:hAnsi="Times New Roman" w:cs="Times New Roman"/>
                <w:b/>
                <w:bCs/>
                <w:color w:val="000000"/>
                <w:sz w:val="18"/>
                <w:szCs w:val="18"/>
                <w:lang w:eastAsia="tr-TR"/>
              </w:rPr>
            </w:pPr>
          </w:p>
        </w:tc>
      </w:tr>
    </w:tbl>
    <w:p w:rsidR="00E5072C" w:rsidRPr="009C320A" w:rsidRDefault="00E5072C" w:rsidP="00A311AD">
      <w:pPr>
        <w:spacing w:after="0" w:line="240" w:lineRule="auto"/>
        <w:rPr>
          <w:rFonts w:ascii="Times New Roman" w:eastAsia="Times New Roman" w:hAnsi="Times New Roman" w:cs="Times New Roman"/>
          <w:sz w:val="18"/>
          <w:szCs w:val="18"/>
          <w:lang w:eastAsia="tr-TR"/>
        </w:rPr>
      </w:pPr>
    </w:p>
    <w:p w:rsidR="00E5072C" w:rsidRDefault="00E5072C"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9C320A" w:rsidRPr="009C320A" w:rsidRDefault="009C320A" w:rsidP="00A311AD">
      <w:pPr>
        <w:spacing w:after="0" w:line="240" w:lineRule="auto"/>
        <w:rPr>
          <w:rFonts w:ascii="Times New Roman" w:eastAsia="Times New Roman" w:hAnsi="Times New Roman" w:cs="Times New Roman"/>
          <w:sz w:val="18"/>
          <w:szCs w:val="18"/>
          <w:lang w:eastAsia="tr-TR"/>
        </w:rPr>
      </w:pPr>
    </w:p>
    <w:p w:rsidR="00E5072C" w:rsidRPr="009C320A" w:rsidRDefault="00E5072C" w:rsidP="00A311AD">
      <w:pPr>
        <w:spacing w:after="0" w:line="240" w:lineRule="auto"/>
        <w:rPr>
          <w:rFonts w:ascii="Times New Roman" w:eastAsia="Times New Roman" w:hAnsi="Times New Roman" w:cs="Times New Roman"/>
          <w:sz w:val="18"/>
          <w:szCs w:val="18"/>
          <w:lang w:eastAsia="tr-TR"/>
        </w:rPr>
      </w:pPr>
    </w:p>
    <w:p w:rsidR="00E5072C" w:rsidRPr="009C320A" w:rsidRDefault="00E5072C"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8463"/>
      </w:tblGrid>
      <w:tr w:rsidR="00E5072C" w:rsidRPr="009C320A" w:rsidTr="009A6CFD">
        <w:trPr>
          <w:trHeight w:val="434"/>
        </w:trPr>
        <w:tc>
          <w:tcPr>
            <w:tcW w:w="1188" w:type="dxa"/>
            <w:tcBorders>
              <w:top w:val="single" w:sz="12" w:space="0" w:color="auto"/>
              <w:left w:val="single" w:sz="12" w:space="0" w:color="auto"/>
              <w:bottom w:val="single" w:sz="6" w:space="0" w:color="auto"/>
              <w:right w:val="single" w:sz="6" w:space="0" w:color="auto"/>
            </w:tcBorders>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c>
        <w:tc>
          <w:tcPr>
            <w:tcW w:w="8720" w:type="dxa"/>
            <w:tcBorders>
              <w:top w:val="single" w:sz="12" w:space="0" w:color="auto"/>
              <w:left w:val="single" w:sz="6"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E5072C" w:rsidRPr="009C320A" w:rsidTr="009A6CFD">
        <w:trPr>
          <w:trHeight w:val="434"/>
        </w:trPr>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Oksidasyon Redüksiyon Mekanizmaları</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Oksi</w:t>
            </w:r>
            <w:r w:rsidR="00F325C8" w:rsidRPr="009C320A">
              <w:rPr>
                <w:rFonts w:ascii="Times New Roman" w:eastAsia="Times New Roman" w:hAnsi="Times New Roman" w:cs="Times New Roman"/>
                <w:sz w:val="18"/>
                <w:szCs w:val="18"/>
                <w:lang w:eastAsia="tr-TR"/>
              </w:rPr>
              <w:t>d</w:t>
            </w:r>
            <w:r w:rsidRPr="009C320A">
              <w:rPr>
                <w:rFonts w:ascii="Times New Roman" w:eastAsia="Times New Roman" w:hAnsi="Times New Roman" w:cs="Times New Roman"/>
                <w:sz w:val="18"/>
                <w:szCs w:val="18"/>
                <w:lang w:eastAsia="tr-TR"/>
              </w:rPr>
              <w:t>asyon Reaksiyonlarında Yer Alan Enzimler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Oksidazlar Ve Oksigenazlar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Dehidrogenazlar ve Hidrperoksidazlar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Monooksigenazların etki mekanizmaları</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Mikrozomal monooksigenazlar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Ara Sınav</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Mikrozomal Olmayan Enzimlerin Yaptığı oksiasyon olayları</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Flavin monooksigenaz ve Sit. P</w:t>
            </w:r>
            <w:r w:rsidRPr="009C320A">
              <w:rPr>
                <w:rFonts w:ascii="Times New Roman" w:eastAsia="Times New Roman" w:hAnsi="Times New Roman" w:cs="Times New Roman"/>
                <w:bCs/>
                <w:sz w:val="18"/>
                <w:szCs w:val="18"/>
                <w:vertAlign w:val="subscript"/>
                <w:lang w:eastAsia="tr-TR"/>
              </w:rPr>
              <w:t>450</w:t>
            </w:r>
            <w:r w:rsidRPr="009C320A">
              <w:rPr>
                <w:rFonts w:ascii="Times New Roman" w:eastAsia="Times New Roman" w:hAnsi="Times New Roman" w:cs="Times New Roman"/>
                <w:bCs/>
                <w:sz w:val="18"/>
                <w:szCs w:val="18"/>
                <w:lang w:eastAsia="tr-TR"/>
              </w:rPr>
              <w:t xml:space="preserve"> enzim sistemi</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P</w:t>
            </w:r>
            <w:r w:rsidRPr="009C320A">
              <w:rPr>
                <w:rFonts w:ascii="Times New Roman" w:eastAsia="Times New Roman" w:hAnsi="Times New Roman" w:cs="Times New Roman"/>
                <w:bCs/>
                <w:sz w:val="18"/>
                <w:szCs w:val="18"/>
                <w:vertAlign w:val="subscript"/>
                <w:lang w:eastAsia="tr-TR"/>
              </w:rPr>
              <w:t xml:space="preserve">450 </w:t>
            </w:r>
            <w:r w:rsidRPr="009C320A">
              <w:rPr>
                <w:rFonts w:ascii="Times New Roman" w:eastAsia="Times New Roman" w:hAnsi="Times New Roman" w:cs="Times New Roman"/>
                <w:bCs/>
                <w:sz w:val="18"/>
                <w:szCs w:val="18"/>
                <w:lang w:eastAsia="tr-TR"/>
              </w:rPr>
              <w:t>Enzimleri (CYP’ler)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P</w:t>
            </w:r>
            <w:r w:rsidRPr="009C320A">
              <w:rPr>
                <w:rFonts w:ascii="Times New Roman" w:eastAsia="Times New Roman" w:hAnsi="Times New Roman" w:cs="Times New Roman"/>
                <w:bCs/>
                <w:sz w:val="18"/>
                <w:szCs w:val="18"/>
                <w:vertAlign w:val="subscript"/>
                <w:lang w:eastAsia="tr-TR"/>
              </w:rPr>
              <w:t xml:space="preserve">450 </w:t>
            </w:r>
            <w:r w:rsidRPr="009C320A">
              <w:rPr>
                <w:rFonts w:ascii="Times New Roman" w:eastAsia="Times New Roman" w:hAnsi="Times New Roman" w:cs="Times New Roman"/>
                <w:bCs/>
                <w:sz w:val="18"/>
                <w:szCs w:val="18"/>
                <w:lang w:eastAsia="tr-TR"/>
              </w:rPr>
              <w:t>Enzimlerinin ilaç metabolizmasında Etkileri</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Faz I Reaksiyonları</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Faz II Reaksiyonları</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endojen madde metabolizmasında önemli Sit P</w:t>
            </w:r>
            <w:r w:rsidRPr="009C320A">
              <w:rPr>
                <w:rFonts w:ascii="Times New Roman" w:eastAsia="Times New Roman" w:hAnsi="Times New Roman" w:cs="Times New Roman"/>
                <w:bCs/>
                <w:sz w:val="18"/>
                <w:szCs w:val="18"/>
                <w:vertAlign w:val="subscript"/>
                <w:lang w:eastAsia="tr-TR"/>
              </w:rPr>
              <w:t xml:space="preserve">450 </w:t>
            </w:r>
            <w:r w:rsidRPr="009C320A">
              <w:rPr>
                <w:rFonts w:ascii="Times New Roman" w:eastAsia="Times New Roman" w:hAnsi="Times New Roman" w:cs="Times New Roman"/>
                <w:bCs/>
                <w:sz w:val="18"/>
                <w:szCs w:val="18"/>
                <w:lang w:eastAsia="tr-TR"/>
              </w:rPr>
              <w:t>ler</w:t>
            </w:r>
          </w:p>
        </w:tc>
      </w:tr>
      <w:tr w:rsidR="00E5072C" w:rsidRPr="009C320A" w:rsidTr="009A6CFD">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P</w:t>
            </w:r>
            <w:r w:rsidRPr="009C320A">
              <w:rPr>
                <w:rFonts w:ascii="Times New Roman" w:eastAsia="Times New Roman" w:hAnsi="Times New Roman" w:cs="Times New Roman"/>
                <w:bCs/>
                <w:sz w:val="18"/>
                <w:szCs w:val="18"/>
                <w:vertAlign w:val="subscript"/>
                <w:lang w:eastAsia="tr-TR"/>
              </w:rPr>
              <w:t>450</w:t>
            </w:r>
            <w:r w:rsidRPr="009C320A">
              <w:rPr>
                <w:rFonts w:ascii="Times New Roman" w:eastAsia="Times New Roman" w:hAnsi="Times New Roman" w:cs="Times New Roman"/>
                <w:bCs/>
                <w:sz w:val="18"/>
                <w:szCs w:val="18"/>
                <w:lang w:eastAsia="tr-TR"/>
              </w:rPr>
              <w:t xml:space="preserve"> bağımlı monooksijenaz</w:t>
            </w:r>
          </w:p>
        </w:tc>
      </w:tr>
      <w:tr w:rsidR="00E5072C" w:rsidRPr="009C320A" w:rsidTr="009A6CFD">
        <w:trPr>
          <w:trHeight w:val="282"/>
        </w:trPr>
        <w:tc>
          <w:tcPr>
            <w:tcW w:w="1188"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20"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 Sunumu</w:t>
            </w:r>
          </w:p>
        </w:tc>
      </w:tr>
    </w:tbl>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9A6CFD">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9A6CFD">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9C320A"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p w:rsidR="00E5072C" w:rsidRPr="009C320A" w:rsidRDefault="00E5072C" w:rsidP="00A311AD">
      <w:pPr>
        <w:tabs>
          <w:tab w:val="left" w:pos="7800"/>
        </w:tabs>
        <w:spacing w:after="0" w:line="240" w:lineRule="auto"/>
        <w:rPr>
          <w:rFonts w:ascii="Times New Roman" w:eastAsia="Times New Roman" w:hAnsi="Times New Roman" w:cs="Times New Roman"/>
          <w:sz w:val="18"/>
          <w:szCs w:val="18"/>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2"/>
        <w:gridCol w:w="4802"/>
      </w:tblGrid>
      <w:tr w:rsidR="00E5072C" w:rsidRPr="009C320A" w:rsidTr="00CC4B75">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E5072C" w:rsidRPr="009C320A" w:rsidTr="00CC4B75">
        <w:trPr>
          <w:trHeight w:val="154"/>
        </w:trPr>
        <w:tc>
          <w:tcPr>
            <w:tcW w:w="2500" w:type="pct"/>
            <w:tcBorders>
              <w:top w:val="single" w:sz="2" w:space="0" w:color="auto"/>
              <w:left w:val="single" w:sz="12" w:space="0" w:color="auto"/>
              <w:bottom w:val="single" w:sz="12" w:space="0" w:color="auto"/>
              <w:right w:val="single" w:sz="12"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Cs/>
                <w:sz w:val="18"/>
                <w:szCs w:val="18"/>
                <w:lang w:eastAsia="tr-TR"/>
              </w:rPr>
              <w:t>Prof. Dr. Hülyam KURT</w:t>
            </w:r>
          </w:p>
        </w:tc>
        <w:tc>
          <w:tcPr>
            <w:tcW w:w="2500" w:type="pct"/>
            <w:tcBorders>
              <w:top w:val="single" w:sz="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r>
    </w:tbl>
    <w:p w:rsidR="00E5072C" w:rsidRPr="009C320A" w:rsidRDefault="00E5072C" w:rsidP="00A311AD">
      <w:pPr>
        <w:spacing w:after="0" w:line="240" w:lineRule="auto"/>
        <w:rPr>
          <w:rFonts w:ascii="Times New Roman" w:hAnsi="Times New Roman" w:cs="Times New Roman"/>
          <w:sz w:val="18"/>
          <w:szCs w:val="18"/>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Pr="009C320A"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326B61" w:rsidRDefault="00326B61" w:rsidP="00A311AD">
      <w:pPr>
        <w:spacing w:after="0" w:line="240" w:lineRule="auto"/>
        <w:jc w:val="center"/>
        <w:outlineLvl w:val="0"/>
        <w:rPr>
          <w:rFonts w:ascii="Times New Roman" w:eastAsia="Times New Roman" w:hAnsi="Times New Roman" w:cs="Times New Roman"/>
          <w:b/>
          <w:sz w:val="18"/>
          <w:szCs w:val="18"/>
          <w:lang w:eastAsia="tr-TR"/>
        </w:rPr>
      </w:pPr>
    </w:p>
    <w:p w:rsidR="009C320A" w:rsidRDefault="009C320A" w:rsidP="00A311AD">
      <w:pPr>
        <w:spacing w:after="0" w:line="240" w:lineRule="auto"/>
        <w:jc w:val="center"/>
        <w:outlineLvl w:val="0"/>
        <w:rPr>
          <w:rFonts w:ascii="Times New Roman" w:eastAsia="Times New Roman" w:hAnsi="Times New Roman" w:cs="Times New Roman"/>
          <w:b/>
          <w:sz w:val="18"/>
          <w:szCs w:val="18"/>
          <w:lang w:eastAsia="tr-TR"/>
        </w:rPr>
      </w:pPr>
    </w:p>
    <w:p w:rsidR="009C320A" w:rsidRDefault="009C320A" w:rsidP="00A311AD">
      <w:pPr>
        <w:spacing w:after="0" w:line="240" w:lineRule="auto"/>
        <w:jc w:val="center"/>
        <w:outlineLvl w:val="0"/>
        <w:rPr>
          <w:rFonts w:ascii="Times New Roman" w:eastAsia="Times New Roman" w:hAnsi="Times New Roman" w:cs="Times New Roman"/>
          <w:b/>
          <w:sz w:val="18"/>
          <w:szCs w:val="18"/>
          <w:lang w:eastAsia="tr-TR"/>
        </w:rPr>
      </w:pPr>
    </w:p>
    <w:p w:rsidR="009C320A" w:rsidRDefault="009C320A" w:rsidP="00A311AD">
      <w:pPr>
        <w:spacing w:after="0" w:line="240" w:lineRule="auto"/>
        <w:jc w:val="center"/>
        <w:outlineLvl w:val="0"/>
        <w:rPr>
          <w:rFonts w:ascii="Times New Roman" w:eastAsia="Times New Roman" w:hAnsi="Times New Roman" w:cs="Times New Roman"/>
          <w:b/>
          <w:sz w:val="18"/>
          <w:szCs w:val="18"/>
          <w:lang w:eastAsia="tr-TR"/>
        </w:rPr>
      </w:pPr>
    </w:p>
    <w:p w:rsidR="009C320A" w:rsidRDefault="009C320A" w:rsidP="00A311AD">
      <w:pPr>
        <w:spacing w:after="0" w:line="240" w:lineRule="auto"/>
        <w:jc w:val="center"/>
        <w:outlineLvl w:val="0"/>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outlineLvl w:val="0"/>
        <w:rPr>
          <w:rFonts w:ascii="Times New Roman" w:eastAsia="Times New Roman" w:hAnsi="Times New Roman" w:cs="Times New Roman"/>
          <w:b/>
          <w:sz w:val="18"/>
          <w:szCs w:val="18"/>
          <w:lang w:eastAsia="tr-TR"/>
        </w:rPr>
      </w:pPr>
    </w:p>
    <w:p w:rsidR="00E5072C" w:rsidRDefault="00E5072C" w:rsidP="00A311AD">
      <w:pPr>
        <w:spacing w:after="0" w:line="240" w:lineRule="auto"/>
        <w:jc w:val="center"/>
        <w:outlineLvl w:val="0"/>
        <w:rPr>
          <w:rFonts w:ascii="Times New Roman" w:eastAsia="Times New Roman" w:hAnsi="Times New Roman" w:cs="Times New Roman"/>
          <w:b/>
          <w:sz w:val="18"/>
          <w:szCs w:val="18"/>
          <w:lang w:eastAsia="tr-TR"/>
        </w:rPr>
      </w:pPr>
    </w:p>
    <w:p w:rsidR="00CC4B75" w:rsidRPr="009C320A" w:rsidRDefault="00CC4B75"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822"/>
        <w:gridCol w:w="1991"/>
        <w:gridCol w:w="1025"/>
        <w:gridCol w:w="1045"/>
        <w:gridCol w:w="1758"/>
      </w:tblGrid>
      <w:tr w:rsidR="00E5072C" w:rsidRPr="009C320A" w:rsidTr="009A6CFD">
        <w:tc>
          <w:tcPr>
            <w:tcW w:w="3886" w:type="dxa"/>
            <w:gridSpan w:val="2"/>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 xml:space="preserve">DERSİN KODU: </w:t>
            </w:r>
            <w:bookmarkStart w:id="18" w:name="DERS521103208"/>
            <w:r w:rsidRPr="009C320A">
              <w:rPr>
                <w:rFonts w:ascii="Times New Roman" w:eastAsia="Times New Roman" w:hAnsi="Times New Roman" w:cs="Times New Roman"/>
                <w:sz w:val="18"/>
                <w:szCs w:val="18"/>
                <w:lang w:eastAsia="tr-TR"/>
              </w:rPr>
              <w:t>521103208</w:t>
            </w:r>
            <w:bookmarkEnd w:id="18"/>
          </w:p>
        </w:tc>
        <w:tc>
          <w:tcPr>
            <w:tcW w:w="5895" w:type="dxa"/>
            <w:gridSpan w:val="4"/>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 ANABİLİM DALI</w:t>
            </w:r>
          </w:p>
        </w:tc>
      </w:tr>
      <w:tr w:rsidR="00E5072C" w:rsidRPr="009C320A" w:rsidTr="009A6CFD">
        <w:tc>
          <w:tcPr>
            <w:tcW w:w="9781" w:type="dxa"/>
            <w:gridSpan w:val="6"/>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DERSİN ADI: </w:t>
            </w:r>
            <w:bookmarkStart w:id="19" w:name="ProteomveProteimok"/>
            <w:r w:rsidRPr="00E76BFE">
              <w:rPr>
                <w:rFonts w:ascii="Times New Roman" w:eastAsia="Times New Roman" w:hAnsi="Times New Roman" w:cs="Times New Roman"/>
                <w:color w:val="FF0000"/>
                <w:sz w:val="18"/>
                <w:szCs w:val="18"/>
                <w:lang w:eastAsia="tr-TR"/>
              </w:rPr>
              <w:t>Proteom ve Proteomikler</w:t>
            </w:r>
            <w:bookmarkEnd w:id="19"/>
          </w:p>
        </w:tc>
      </w:tr>
      <w:tr w:rsidR="00E5072C" w:rsidRPr="009C320A" w:rsidTr="009A6CFD">
        <w:trPr>
          <w:trHeight w:val="174"/>
        </w:trPr>
        <w:tc>
          <w:tcPr>
            <w:tcW w:w="3051" w:type="dxa"/>
            <w:vMerge w:val="restart"/>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67" w:type="dxa"/>
            <w:gridSpan w:val="2"/>
            <w:vMerge w:val="restart"/>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p>
        </w:tc>
        <w:tc>
          <w:tcPr>
            <w:tcW w:w="3863" w:type="dxa"/>
            <w:gridSpan w:val="3"/>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E5072C" w:rsidRPr="009C320A" w:rsidTr="009A6CFD">
        <w:trPr>
          <w:trHeight w:val="172"/>
        </w:trPr>
        <w:tc>
          <w:tcPr>
            <w:tcW w:w="3051" w:type="dxa"/>
            <w:vMerge/>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c>
          <w:tcPr>
            <w:tcW w:w="2867" w:type="dxa"/>
            <w:gridSpan w:val="2"/>
            <w:vMerge/>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c>
          <w:tcPr>
            <w:tcW w:w="1034"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52"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1777"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E5072C" w:rsidRPr="009C320A" w:rsidTr="009A6CFD">
        <w:tc>
          <w:tcPr>
            <w:tcW w:w="3051" w:type="dxa"/>
            <w:tcBorders>
              <w:top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Didem TURGUT COŞAN</w:t>
            </w:r>
          </w:p>
        </w:tc>
        <w:tc>
          <w:tcPr>
            <w:tcW w:w="2867" w:type="dxa"/>
            <w:gridSpan w:val="2"/>
            <w:tcBorders>
              <w:top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34"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p>
        </w:tc>
        <w:tc>
          <w:tcPr>
            <w:tcW w:w="1052"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1777"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p>
        </w:tc>
      </w:tr>
    </w:tbl>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207"/>
        <w:gridCol w:w="2020"/>
        <w:gridCol w:w="3031"/>
      </w:tblGrid>
      <w:tr w:rsidR="00E5072C" w:rsidRPr="009C320A" w:rsidTr="009A6CFD">
        <w:tc>
          <w:tcPr>
            <w:tcW w:w="2415"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081"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E5072C" w:rsidRPr="009C320A" w:rsidTr="009A6CFD">
        <w:tc>
          <w:tcPr>
            <w:tcW w:w="2415"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2044"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081"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1436"/>
        <w:gridCol w:w="1007"/>
        <w:gridCol w:w="1690"/>
        <w:gridCol w:w="786"/>
        <w:gridCol w:w="488"/>
        <w:gridCol w:w="547"/>
        <w:gridCol w:w="2688"/>
      </w:tblGrid>
      <w:tr w:rsidR="00E5072C" w:rsidRPr="009C320A" w:rsidTr="009A6CFD">
        <w:trPr>
          <w:trHeight w:val="383"/>
        </w:trPr>
        <w:tc>
          <w:tcPr>
            <w:tcW w:w="997" w:type="dxa"/>
            <w:vMerge w:val="restart"/>
            <w:tcBorders>
              <w:top w:val="single" w:sz="12" w:space="0" w:color="auto"/>
              <w:left w:val="single" w:sz="12" w:space="0" w:color="auto"/>
              <w:bottom w:val="single" w:sz="4"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4177" w:type="dxa"/>
            <w:gridSpan w:val="3"/>
            <w:tcBorders>
              <w:left w:val="single" w:sz="12" w:space="0" w:color="auto"/>
              <w:bottom w:val="single" w:sz="4"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4607" w:type="dxa"/>
            <w:gridSpan w:val="4"/>
            <w:tcBorders>
              <w:left w:val="single" w:sz="12" w:space="0" w:color="auto"/>
              <w:bottom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E5072C" w:rsidRPr="009C320A" w:rsidTr="009A6CFD">
        <w:trPr>
          <w:trHeight w:val="382"/>
        </w:trPr>
        <w:tc>
          <w:tcPr>
            <w:tcW w:w="997" w:type="dxa"/>
            <w:vMerge/>
            <w:tcBorders>
              <w:top w:val="single" w:sz="4" w:space="0" w:color="auto"/>
              <w:left w:val="single" w:sz="12"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1678" w:type="dxa"/>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565" w:type="dxa"/>
            <w:tcBorders>
              <w:top w:val="single" w:sz="4" w:space="0" w:color="auto"/>
              <w:left w:val="single" w:sz="4" w:space="0" w:color="auto"/>
              <w:bottom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934" w:type="dxa"/>
            <w:tcBorders>
              <w:top w:val="single" w:sz="4" w:space="0" w:color="auto"/>
              <w:bottom w:val="single" w:sz="4" w:space="0" w:color="auto"/>
              <w:right w:val="single" w:sz="12" w:space="0" w:color="auto"/>
            </w:tcBorders>
            <w:vAlign w:val="center"/>
          </w:tcPr>
          <w:p w:rsidR="00E5072C" w:rsidRPr="009C320A" w:rsidRDefault="00E5072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5072C" w:rsidRPr="009C320A" w:rsidRDefault="00E5072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333" w:type="dxa"/>
            <w:gridSpan w:val="2"/>
            <w:tcBorders>
              <w:top w:val="single" w:sz="4" w:space="0" w:color="auto"/>
              <w:left w:val="single" w:sz="4" w:space="0" w:color="auto"/>
              <w:bottom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E5072C" w:rsidRPr="009C320A" w:rsidTr="009A6CFD">
        <w:trPr>
          <w:trHeight w:val="367"/>
        </w:trPr>
        <w:tc>
          <w:tcPr>
            <w:tcW w:w="997" w:type="dxa"/>
            <w:tcBorders>
              <w:top w:val="single" w:sz="4"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Güz</w:t>
            </w:r>
          </w:p>
        </w:tc>
        <w:tc>
          <w:tcPr>
            <w:tcW w:w="1678" w:type="dxa"/>
            <w:tcBorders>
              <w:top w:val="single" w:sz="4" w:space="0" w:color="auto"/>
              <w:left w:val="single" w:sz="12" w:space="0" w:color="auto"/>
              <w:bottom w:val="single" w:sz="12"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565" w:type="dxa"/>
            <w:tcBorders>
              <w:top w:val="single" w:sz="4" w:space="0" w:color="auto"/>
              <w:left w:val="single" w:sz="4" w:space="0" w:color="auto"/>
              <w:bottom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1934" w:type="dxa"/>
            <w:tcBorders>
              <w:top w:val="single" w:sz="4" w:space="0" w:color="auto"/>
              <w:bottom w:val="single" w:sz="12" w:space="0" w:color="auto"/>
              <w:right w:val="single" w:sz="12"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333" w:type="dxa"/>
            <w:gridSpan w:val="2"/>
            <w:tcBorders>
              <w:top w:val="single" w:sz="4" w:space="0" w:color="auto"/>
              <w:left w:val="single" w:sz="4" w:space="0" w:color="auto"/>
              <w:bottom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E5072C" w:rsidRPr="009C320A" w:rsidTr="009A6CFD">
        <w:tblPrEx>
          <w:tblBorders>
            <w:insideH w:val="single" w:sz="6" w:space="0" w:color="auto"/>
            <w:insideV w:val="single" w:sz="6" w:space="0" w:color="auto"/>
          </w:tblBorders>
        </w:tblPrEx>
        <w:trPr>
          <w:trHeight w:val="340"/>
        </w:trPr>
        <w:tc>
          <w:tcPr>
            <w:tcW w:w="9781" w:type="dxa"/>
            <w:gridSpan w:val="8"/>
            <w:tcBorders>
              <w:top w:val="single" w:sz="12" w:space="0" w:color="auto"/>
              <w:left w:val="nil"/>
              <w:bottom w:val="single" w:sz="12" w:space="0" w:color="auto"/>
              <w:right w:val="nil"/>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c>
      </w:tr>
      <w:tr w:rsidR="00E5072C" w:rsidRPr="009C320A" w:rsidTr="009A6CFD">
        <w:trPr>
          <w:trHeight w:val="324"/>
        </w:trPr>
        <w:tc>
          <w:tcPr>
            <w:tcW w:w="9781" w:type="dxa"/>
            <w:gridSpan w:val="8"/>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E5072C" w:rsidRPr="009C320A" w:rsidTr="009A6CFD">
        <w:tc>
          <w:tcPr>
            <w:tcW w:w="2675" w:type="dxa"/>
            <w:gridSpan w:val="2"/>
            <w:vMerge w:val="restart"/>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3773" w:type="dxa"/>
            <w:gridSpan w:val="4"/>
            <w:tcBorders>
              <w:top w:val="single" w:sz="12"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786" w:type="dxa"/>
            <w:tcBorders>
              <w:top w:val="single" w:sz="12" w:space="0" w:color="auto"/>
              <w:left w:val="single" w:sz="8" w:space="0" w:color="auto"/>
              <w:bottom w:val="single" w:sz="8"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E5072C" w:rsidRPr="009C320A" w:rsidTr="009A6CFD">
        <w:tc>
          <w:tcPr>
            <w:tcW w:w="2675" w:type="dxa"/>
            <w:gridSpan w:val="2"/>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3773" w:type="dxa"/>
            <w:gridSpan w:val="4"/>
            <w:tcBorders>
              <w:top w:val="single" w:sz="8"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2786" w:type="dxa"/>
            <w:tcBorders>
              <w:top w:val="single" w:sz="8" w:space="0" w:color="auto"/>
              <w:left w:val="single" w:sz="8" w:space="0" w:color="auto"/>
              <w:bottom w:val="single" w:sz="4" w:space="0" w:color="auto"/>
              <w:right w:val="single" w:sz="12" w:space="0" w:color="auto"/>
            </w:tcBorders>
            <w:shd w:val="clear" w:color="auto" w:fill="auto"/>
          </w:tcPr>
          <w:p w:rsidR="00E5072C" w:rsidRPr="009C320A" w:rsidRDefault="00E5072C"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30</w:t>
            </w:r>
          </w:p>
        </w:tc>
      </w:tr>
      <w:tr w:rsidR="00E5072C" w:rsidRPr="009C320A" w:rsidTr="009A6CFD">
        <w:tc>
          <w:tcPr>
            <w:tcW w:w="2675" w:type="dxa"/>
            <w:gridSpan w:val="2"/>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3773" w:type="dxa"/>
            <w:gridSpan w:val="4"/>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2786" w:type="dxa"/>
            <w:tcBorders>
              <w:top w:val="single" w:sz="4" w:space="0" w:color="auto"/>
              <w:left w:val="single" w:sz="8" w:space="0" w:color="auto"/>
              <w:bottom w:val="single" w:sz="4"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r>
      <w:tr w:rsidR="00E5072C" w:rsidRPr="009C320A" w:rsidTr="009A6CFD">
        <w:tc>
          <w:tcPr>
            <w:tcW w:w="2675" w:type="dxa"/>
            <w:gridSpan w:val="2"/>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3773" w:type="dxa"/>
            <w:gridSpan w:val="4"/>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2786" w:type="dxa"/>
            <w:tcBorders>
              <w:top w:val="single" w:sz="4" w:space="0" w:color="auto"/>
              <w:left w:val="single" w:sz="8" w:space="0" w:color="auto"/>
              <w:bottom w:val="single" w:sz="4"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30</w:t>
            </w:r>
          </w:p>
        </w:tc>
      </w:tr>
      <w:tr w:rsidR="00E5072C" w:rsidRPr="009C320A" w:rsidTr="009A6CFD">
        <w:tc>
          <w:tcPr>
            <w:tcW w:w="2675" w:type="dxa"/>
            <w:gridSpan w:val="2"/>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3773" w:type="dxa"/>
            <w:gridSpan w:val="4"/>
            <w:tcBorders>
              <w:top w:val="single" w:sz="4"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786" w:type="dxa"/>
            <w:tcBorders>
              <w:top w:val="single" w:sz="4" w:space="0" w:color="auto"/>
              <w:left w:val="single" w:sz="8" w:space="0" w:color="auto"/>
              <w:bottom w:val="single" w:sz="8"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9A6CFD">
        <w:tc>
          <w:tcPr>
            <w:tcW w:w="2675" w:type="dxa"/>
            <w:gridSpan w:val="2"/>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3773" w:type="dxa"/>
            <w:gridSpan w:val="4"/>
            <w:tcBorders>
              <w:top w:val="single" w:sz="8"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c>
          <w:tcPr>
            <w:tcW w:w="2786" w:type="dxa"/>
            <w:tcBorders>
              <w:top w:val="single" w:sz="8" w:space="0" w:color="auto"/>
              <w:left w:val="single" w:sz="8" w:space="0" w:color="auto"/>
              <w:bottom w:val="single" w:sz="8"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r>
      <w:tr w:rsidR="00E5072C" w:rsidRPr="009C320A" w:rsidTr="009A6CFD">
        <w:tc>
          <w:tcPr>
            <w:tcW w:w="2675" w:type="dxa"/>
            <w:gridSpan w:val="2"/>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3773" w:type="dxa"/>
            <w:gridSpan w:val="4"/>
            <w:tcBorders>
              <w:top w:val="single" w:sz="8" w:space="0" w:color="auto"/>
              <w:left w:val="single" w:sz="12" w:space="0" w:color="auto"/>
              <w:bottom w:val="single" w:sz="12"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2786" w:type="dxa"/>
            <w:tcBorders>
              <w:top w:val="single" w:sz="8" w:space="0" w:color="auto"/>
              <w:left w:val="single" w:sz="8"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r>
      <w:tr w:rsidR="006974BA" w:rsidRPr="009C320A" w:rsidTr="009A6CFD">
        <w:tblPrEx>
          <w:tblBorders>
            <w:insideH w:val="single" w:sz="6" w:space="0" w:color="auto"/>
            <w:insideV w:val="single" w:sz="6" w:space="0" w:color="auto"/>
          </w:tblBorders>
        </w:tblPrEx>
        <w:trPr>
          <w:trHeight w:val="276"/>
        </w:trPr>
        <w:tc>
          <w:tcPr>
            <w:tcW w:w="2675" w:type="dxa"/>
            <w:gridSpan w:val="2"/>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320" w:type="dxa"/>
            <w:gridSpan w:val="5"/>
            <w:vAlign w:val="center"/>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786" w:type="dxa"/>
          </w:tcPr>
          <w:p w:rsidR="006974BA" w:rsidRPr="009C320A" w:rsidRDefault="006974BA"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40</w:t>
            </w:r>
          </w:p>
        </w:tc>
      </w:tr>
      <w:tr w:rsidR="00E5072C" w:rsidRPr="009C320A" w:rsidTr="009A6CFD">
        <w:trPr>
          <w:trHeight w:val="447"/>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106" w:type="dxa"/>
            <w:gridSpan w:val="6"/>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9A6CFD">
        <w:trPr>
          <w:trHeight w:val="447"/>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106" w:type="dxa"/>
            <w:gridSpan w:val="6"/>
            <w:tcBorders>
              <w:top w:val="single" w:sz="12" w:space="0" w:color="auto"/>
              <w:left w:val="single" w:sz="12"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Proteom tanımı ve tarihçesi, protein veya peptidlerin identifikasyonu, protein veri tabanları ve proteomların belirlenmesinde kullanılan yöntemler.</w:t>
            </w:r>
          </w:p>
        </w:tc>
      </w:tr>
      <w:tr w:rsidR="00E5072C" w:rsidRPr="009C320A" w:rsidTr="009A6CFD">
        <w:trPr>
          <w:trHeight w:val="426"/>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106" w:type="dxa"/>
            <w:gridSpan w:val="6"/>
            <w:tcBorders>
              <w:top w:val="single" w:sz="12" w:space="0" w:color="auto"/>
              <w:left w:val="single" w:sz="12" w:space="0" w:color="auto"/>
              <w:bottom w:val="single" w:sz="12" w:space="0" w:color="auto"/>
              <w:right w:val="single" w:sz="12" w:space="0" w:color="auto"/>
            </w:tcBorders>
          </w:tcPr>
          <w:p w:rsidR="00E5072C" w:rsidRPr="009C320A" w:rsidRDefault="00E5072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Proteom tanımı ve araştırma alanlarında kullanıldığı yerler konusunda bilgi vermek. Proteomların belirlenmesinde kullanılan metodlar hakkında temel bilgilerin kazanılmasına yardımcı olmak</w:t>
            </w:r>
          </w:p>
        </w:tc>
      </w:tr>
      <w:tr w:rsidR="00EA67E9" w:rsidRPr="009C320A" w:rsidTr="009A6CFD">
        <w:trPr>
          <w:trHeight w:val="831"/>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106" w:type="dxa"/>
            <w:gridSpan w:val="6"/>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Yeni tedavi ve teşhis yöntemlerinin araştırılmasında önemli bir yol gösterici olacağı düşünülen proteom ve proteomikler alanına ait temel ve güncel bilgileri kazandırmak</w:t>
            </w:r>
          </w:p>
        </w:tc>
      </w:tr>
      <w:tr w:rsidR="00EA67E9" w:rsidRPr="009C320A" w:rsidTr="009A6CFD">
        <w:trPr>
          <w:trHeight w:val="294"/>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106" w:type="dxa"/>
            <w:gridSpan w:val="6"/>
            <w:tcBorders>
              <w:top w:val="single" w:sz="12" w:space="0" w:color="auto"/>
              <w:left w:val="single" w:sz="12" w:space="0" w:color="auto"/>
              <w:bottom w:val="single" w:sz="12" w:space="0" w:color="auto"/>
              <w:right w:val="single" w:sz="12" w:space="0" w:color="auto"/>
            </w:tcBorders>
            <w:vAlign w:val="center"/>
          </w:tcPr>
          <w:p w:rsidR="00EA67E9" w:rsidRPr="009C320A" w:rsidRDefault="00986BD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Proteomu tanımlayabilir. Proteom analizinde kullanılan teknikleri uygulayabilir. Proteinlerin yapısını anlatabilir. Elektroforez tekniklerini uygulayabilir. Spektrometre tekniklerini açıklayabilir. Kromatografi tekniklerini uygulayabilir. Mikroarray tekniklerini anlatabilir. Verileri değerlendirmek için biyoinformatiği kullanabilir.</w:t>
            </w:r>
          </w:p>
        </w:tc>
      </w:tr>
      <w:tr w:rsidR="00EA67E9" w:rsidRPr="009C320A" w:rsidTr="009A6CFD">
        <w:trPr>
          <w:trHeight w:val="374"/>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106" w:type="dxa"/>
            <w:gridSpan w:val="6"/>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outlineLvl w:val="3"/>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 </w:t>
            </w:r>
          </w:p>
        </w:tc>
      </w:tr>
      <w:tr w:rsidR="00EA67E9" w:rsidRPr="009C320A" w:rsidTr="009A6CFD">
        <w:trPr>
          <w:trHeight w:val="540"/>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106" w:type="dxa"/>
            <w:gridSpan w:val="6"/>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4"/>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Brown T.A.: Essential Molecular Biology Volume I A Practical Approach. IRL Press, Oxford University Press,Oxford, New York, Tokyo, 1990.</w:t>
            </w:r>
          </w:p>
          <w:p w:rsidR="00EA67E9" w:rsidRPr="009C320A" w:rsidRDefault="00EA67E9" w:rsidP="00A311AD">
            <w:pPr>
              <w:numPr>
                <w:ilvl w:val="0"/>
                <w:numId w:val="4"/>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 Schena, (Editor) DNA Microarray. Publisher: Scion Publishing Ltd. Publication date: October 2007</w:t>
            </w:r>
          </w:p>
          <w:p w:rsidR="00EA67E9" w:rsidRPr="009C320A" w:rsidRDefault="00EA67E9" w:rsidP="00A311AD">
            <w:pPr>
              <w:numPr>
                <w:ilvl w:val="0"/>
                <w:numId w:val="4"/>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Richard J. Simpson Basic Methods in Protein Purification and Analysis: A Laboratory Manual </w:t>
            </w:r>
            <w:r w:rsidRPr="009C320A">
              <w:rPr>
                <w:rFonts w:ascii="Times New Roman" w:eastAsia="Times New Roman" w:hAnsi="Times New Roman" w:cs="Times New Roman"/>
                <w:iCs/>
                <w:sz w:val="18"/>
                <w:szCs w:val="18"/>
                <w:lang w:eastAsia="tr-TR"/>
              </w:rPr>
              <w:t>Joint ProteomicS Laboratory (JPSL) of the Ludwig Institute for Cancer Research and the Walter and Eliza Hall Institute of Medical Research, Melbourne, Australia; </w:t>
            </w:r>
            <w:r w:rsidRPr="009C320A">
              <w:rPr>
                <w:rFonts w:ascii="Times New Roman" w:eastAsia="Times New Roman" w:hAnsi="Times New Roman" w:cs="Times New Roman"/>
                <w:sz w:val="18"/>
                <w:szCs w:val="18"/>
                <w:lang w:eastAsia="tr-TR"/>
              </w:rPr>
              <w:t>Peter D. Adams, </w:t>
            </w:r>
            <w:r w:rsidRPr="009C320A">
              <w:rPr>
                <w:rFonts w:ascii="Times New Roman" w:eastAsia="Times New Roman" w:hAnsi="Times New Roman" w:cs="Times New Roman"/>
                <w:iCs/>
                <w:sz w:val="18"/>
                <w:szCs w:val="18"/>
                <w:lang w:eastAsia="tr-TR"/>
              </w:rPr>
              <w:t>Fox Chase Cancer Center, Philadelphia; </w:t>
            </w:r>
            <w:r w:rsidRPr="009C320A">
              <w:rPr>
                <w:rFonts w:ascii="Times New Roman" w:eastAsia="Times New Roman" w:hAnsi="Times New Roman" w:cs="Times New Roman"/>
                <w:sz w:val="18"/>
                <w:szCs w:val="18"/>
                <w:lang w:eastAsia="tr-TR"/>
              </w:rPr>
              <w:t>Erica A. Golemis, </w:t>
            </w:r>
            <w:r w:rsidRPr="009C320A">
              <w:rPr>
                <w:rFonts w:ascii="Times New Roman" w:eastAsia="Times New Roman" w:hAnsi="Times New Roman" w:cs="Times New Roman"/>
                <w:iCs/>
                <w:sz w:val="18"/>
                <w:szCs w:val="18"/>
                <w:lang w:eastAsia="tr-TR"/>
              </w:rPr>
              <w:t>Fox Chase Cancer Center, Philadelphia 2009</w:t>
            </w:r>
          </w:p>
          <w:p w:rsidR="00EA67E9" w:rsidRPr="009C320A" w:rsidRDefault="00EA67E9" w:rsidP="00A311AD">
            <w:pPr>
              <w:numPr>
                <w:ilvl w:val="0"/>
                <w:numId w:val="4"/>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Richard Simpson: </w:t>
            </w:r>
            <w:hyperlink r:id="rId15" w:history="1"/>
            <w:hyperlink r:id="rId16" w:history="1">
              <w:r w:rsidRPr="009C320A">
                <w:rPr>
                  <w:rFonts w:ascii="Times New Roman" w:eastAsia="Times New Roman" w:hAnsi="Times New Roman" w:cs="Times New Roman"/>
                  <w:bCs/>
                  <w:sz w:val="18"/>
                  <w:szCs w:val="18"/>
                  <w:lang w:eastAsia="tr-TR"/>
                </w:rPr>
                <w:t>Proteomics: A Cold Spring Harbor Laboratory Course Manual</w:t>
              </w:r>
            </w:hyperlink>
            <w:r w:rsidRPr="009C320A">
              <w:rPr>
                <w:rFonts w:ascii="Times New Roman" w:eastAsia="Times New Roman" w:hAnsi="Times New Roman" w:cs="Times New Roman"/>
                <w:sz w:val="18"/>
                <w:szCs w:val="18"/>
                <w:lang w:eastAsia="tr-TR"/>
              </w:rPr>
              <w:br/>
            </w:r>
            <w:r w:rsidRPr="009C320A">
              <w:rPr>
                <w:rFonts w:ascii="Times New Roman" w:eastAsia="Times New Roman" w:hAnsi="Times New Roman" w:cs="Times New Roman"/>
                <w:iCs/>
                <w:sz w:val="18"/>
                <w:szCs w:val="18"/>
                <w:lang w:eastAsia="tr-TR"/>
              </w:rPr>
              <w:t>Ludwig Institute for Cancer Research, Melbourne</w:t>
            </w:r>
            <w:r w:rsidRPr="009C320A">
              <w:rPr>
                <w:rFonts w:ascii="Times New Roman" w:eastAsia="Times New Roman" w:hAnsi="Times New Roman" w:cs="Times New Roman"/>
                <w:sz w:val="18"/>
                <w:szCs w:val="18"/>
                <w:lang w:eastAsia="tr-TR"/>
              </w:rPr>
              <w:t xml:space="preserve"> 2009.</w:t>
            </w:r>
          </w:p>
          <w:p w:rsidR="00EA67E9" w:rsidRPr="009C320A" w:rsidRDefault="00EA67E9" w:rsidP="00A311AD">
            <w:pPr>
              <w:numPr>
                <w:ilvl w:val="0"/>
                <w:numId w:val="4"/>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Sambrook J, Fritsch E.F., Maniatis, T.: Molecular Cloning, A Laboratory Manual, Cold Spring Harbor Laboratory Press, 1989.</w:t>
            </w:r>
          </w:p>
        </w:tc>
      </w:tr>
      <w:tr w:rsidR="00EA67E9" w:rsidRPr="009C320A" w:rsidTr="009A6CFD">
        <w:trPr>
          <w:trHeight w:val="540"/>
        </w:trPr>
        <w:tc>
          <w:tcPr>
            <w:tcW w:w="2675" w:type="dxa"/>
            <w:gridSpan w:val="2"/>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106" w:type="dxa"/>
            <w:gridSpan w:val="6"/>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jc w:val="both"/>
              <w:rPr>
                <w:rFonts w:ascii="Times New Roman" w:eastAsia="Times New Roman" w:hAnsi="Times New Roman" w:cs="Times New Roman"/>
                <w:sz w:val="18"/>
                <w:szCs w:val="18"/>
                <w:lang w:eastAsia="tr-TR"/>
              </w:rPr>
            </w:pPr>
          </w:p>
        </w:tc>
      </w:tr>
    </w:tbl>
    <w:p w:rsidR="00E5072C" w:rsidRDefault="00E5072C"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CC4B75" w:rsidRPr="009C320A" w:rsidRDefault="00CC4B75"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6"/>
        <w:gridCol w:w="807"/>
        <w:gridCol w:w="7986"/>
      </w:tblGrid>
      <w:tr w:rsidR="00E5072C" w:rsidRPr="009C320A" w:rsidTr="009A6CFD">
        <w:trPr>
          <w:trHeight w:val="430"/>
        </w:trPr>
        <w:tc>
          <w:tcPr>
            <w:tcW w:w="846" w:type="dxa"/>
            <w:tcBorders>
              <w:top w:val="single" w:sz="12" w:space="0" w:color="auto"/>
              <w:left w:val="single" w:sz="12" w:space="0" w:color="auto"/>
              <w:bottom w:val="single" w:sz="6" w:space="0" w:color="auto"/>
              <w:right w:val="single" w:sz="6" w:space="0" w:color="auto"/>
            </w:tcBorders>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c>
        <w:tc>
          <w:tcPr>
            <w:tcW w:w="8923" w:type="dxa"/>
            <w:gridSpan w:val="2"/>
            <w:tcBorders>
              <w:top w:val="single" w:sz="12" w:space="0" w:color="auto"/>
              <w:left w:val="single" w:sz="6"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
                <w:color w:val="000000"/>
                <w:sz w:val="18"/>
                <w:szCs w:val="18"/>
                <w:lang w:eastAsia="tr-TR"/>
              </w:rPr>
            </w:pPr>
            <w:r w:rsidRPr="009C320A">
              <w:rPr>
                <w:rFonts w:ascii="Times New Roman" w:eastAsia="Times New Roman" w:hAnsi="Times New Roman" w:cs="Times New Roman"/>
                <w:b/>
                <w:color w:val="000000"/>
                <w:sz w:val="18"/>
                <w:szCs w:val="18"/>
                <w:lang w:eastAsia="tr-TR"/>
              </w:rPr>
              <w:t xml:space="preserve">                                DERSİN HAFTALIK PLANI</w:t>
            </w:r>
          </w:p>
        </w:tc>
      </w:tr>
      <w:tr w:rsidR="00E5072C" w:rsidRPr="009C320A" w:rsidTr="009A6CFD">
        <w:trPr>
          <w:trHeight w:val="430"/>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b/>
                <w:color w:val="000000"/>
                <w:sz w:val="18"/>
                <w:szCs w:val="18"/>
                <w:lang w:eastAsia="tr-TR"/>
              </w:rPr>
            </w:pPr>
            <w:r w:rsidRPr="009C320A">
              <w:rPr>
                <w:rFonts w:ascii="Times New Roman" w:eastAsia="Times New Roman" w:hAnsi="Times New Roman" w:cs="Times New Roman"/>
                <w:b/>
                <w:color w:val="000000"/>
                <w:sz w:val="18"/>
                <w:szCs w:val="18"/>
                <w:lang w:eastAsia="tr-TR"/>
              </w:rPr>
              <w:t xml:space="preserve">   TARİH</w:t>
            </w: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ind w:left="140"/>
              <w:rPr>
                <w:rFonts w:ascii="Times New Roman" w:eastAsia="Times New Roman" w:hAnsi="Times New Roman" w:cs="Times New Roman"/>
                <w:b/>
                <w:color w:val="000000"/>
                <w:sz w:val="18"/>
                <w:szCs w:val="18"/>
                <w:lang w:eastAsia="tr-TR"/>
              </w:rPr>
            </w:pPr>
            <w:r w:rsidRPr="009C320A">
              <w:rPr>
                <w:rFonts w:ascii="Times New Roman" w:eastAsia="Times New Roman" w:hAnsi="Times New Roman" w:cs="Times New Roman"/>
                <w:b/>
                <w:color w:val="000000"/>
                <w:sz w:val="18"/>
                <w:szCs w:val="18"/>
                <w:lang w:eastAsia="tr-TR"/>
              </w:rPr>
              <w:t>İŞLENEN KONULAR</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autoSpaceDE w:val="0"/>
              <w:autoSpaceDN w:val="0"/>
              <w:adjustRightInd w:val="0"/>
              <w:spacing w:after="0" w:line="240" w:lineRule="auto"/>
              <w:jc w:val="both"/>
              <w:rPr>
                <w:rFonts w:ascii="Times New Roman" w:eastAsia="Times New Roman" w:hAnsi="Times New Roman" w:cs="Times New Roman"/>
                <w:bCs/>
                <w:color w:val="000000"/>
                <w:sz w:val="18"/>
                <w:szCs w:val="18"/>
                <w:lang w:val="pt-PT" w:eastAsia="tr-TR"/>
              </w:rPr>
            </w:pPr>
            <w:r w:rsidRPr="009C320A">
              <w:rPr>
                <w:rFonts w:ascii="Times New Roman" w:eastAsia="Times New Roman" w:hAnsi="Times New Roman" w:cs="Times New Roman"/>
                <w:color w:val="000000"/>
                <w:sz w:val="18"/>
                <w:szCs w:val="18"/>
                <w:lang w:eastAsia="tr-TR"/>
              </w:rPr>
              <w:t>Proteom tanımı tarihçesi</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iCs/>
                <w:color w:val="000000"/>
                <w:sz w:val="18"/>
                <w:szCs w:val="18"/>
                <w:lang w:eastAsia="tr-TR"/>
              </w:rPr>
              <w:t>Proteom Analizinde Kullanılan Genel Strateji</w:t>
            </w:r>
          </w:p>
        </w:tc>
      </w:tr>
      <w:tr w:rsidR="00E5072C" w:rsidRPr="009C320A" w:rsidTr="009A6CFD">
        <w:trPr>
          <w:trHeight w:val="238"/>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color w:val="000000"/>
                <w:sz w:val="18"/>
                <w:szCs w:val="18"/>
                <w:lang w:eastAsia="tr-TR"/>
              </w:rPr>
              <w:t>Protein ve/veya Peptidlerin Tanımlanması (İdentifikasyonu)</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color w:val="000000"/>
                <w:sz w:val="18"/>
                <w:szCs w:val="18"/>
                <w:lang w:val="pt-PT" w:eastAsia="tr-TR"/>
              </w:rPr>
              <w:t>Proteinlerin Üç Boyutlu Yapısı</w:t>
            </w:r>
            <w:r w:rsidRPr="009C320A">
              <w:rPr>
                <w:rFonts w:ascii="Times New Roman" w:eastAsia="Times New Roman" w:hAnsi="Times New Roman" w:cs="Times New Roman"/>
                <w:bCs/>
                <w:color w:val="000000"/>
                <w:sz w:val="18"/>
                <w:szCs w:val="18"/>
                <w:lang w:eastAsia="tr-TR"/>
              </w:rPr>
              <w:t xml:space="preserve"> </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Jel elektroforezi</w:t>
            </w:r>
          </w:p>
        </w:tc>
      </w:tr>
      <w:tr w:rsidR="00E5072C" w:rsidRPr="009C320A" w:rsidTr="009A6CFD">
        <w:trPr>
          <w:trHeight w:val="238"/>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bCs/>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iCs/>
                <w:color w:val="000000"/>
                <w:sz w:val="18"/>
                <w:szCs w:val="18"/>
                <w:lang w:eastAsia="tr-TR"/>
              </w:rPr>
              <w:t>Poliakrilamid jel</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iCs/>
                <w:color w:val="000000"/>
                <w:sz w:val="18"/>
                <w:szCs w:val="18"/>
                <w:lang w:eastAsia="tr-TR"/>
              </w:rPr>
              <w:t>İki Yönlü Jel Elektroforezi (2D-PAGE)</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iCs/>
                <w:color w:val="000000"/>
                <w:sz w:val="18"/>
                <w:szCs w:val="18"/>
                <w:lang w:eastAsia="tr-TR"/>
              </w:rPr>
              <w:t>Jel boyama teknikleri</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color w:val="000000"/>
                <w:sz w:val="18"/>
                <w:szCs w:val="18"/>
                <w:lang w:eastAsia="tr-TR"/>
              </w:rPr>
              <w:t>Protein Veri Tabanları</w:t>
            </w:r>
          </w:p>
        </w:tc>
      </w:tr>
      <w:tr w:rsidR="00E5072C" w:rsidRPr="009C320A" w:rsidTr="009A6CFD">
        <w:trPr>
          <w:trHeight w:val="238"/>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color w:val="000000"/>
                <w:sz w:val="18"/>
                <w:szCs w:val="18"/>
                <w:lang w:val="pt-PT" w:eastAsia="tr-TR"/>
              </w:rPr>
              <w:t>Kütle Spektrometresi</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bCs/>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Kromatografi çeşitleri</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Kolon kromatografisi</w:t>
            </w:r>
          </w:p>
        </w:tc>
      </w:tr>
      <w:tr w:rsidR="00E5072C" w:rsidRPr="009C320A" w:rsidTr="009A6CFD">
        <w:trPr>
          <w:trHeight w:val="238"/>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Kağıt kromatografisi</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İmmünoassay</w:t>
            </w:r>
          </w:p>
        </w:tc>
      </w:tr>
      <w:tr w:rsidR="00E5072C" w:rsidRPr="009C320A" w:rsidTr="009A6CFD">
        <w:trPr>
          <w:trHeight w:val="222"/>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Protein </w:t>
            </w:r>
            <w:r w:rsidRPr="009C320A">
              <w:rPr>
                <w:rFonts w:ascii="Times New Roman" w:eastAsia="Times New Roman" w:hAnsi="Times New Roman" w:cs="Times New Roman"/>
                <w:color w:val="000000"/>
                <w:sz w:val="18"/>
                <w:szCs w:val="18"/>
                <w:lang w:val="pt-PT" w:eastAsia="tr-TR"/>
              </w:rPr>
              <w:t>mikroarray</w:t>
            </w:r>
          </w:p>
        </w:tc>
      </w:tr>
      <w:tr w:rsidR="00E5072C" w:rsidRPr="009C320A" w:rsidTr="009A6CFD">
        <w:trPr>
          <w:trHeight w:val="238"/>
        </w:trPr>
        <w:tc>
          <w:tcPr>
            <w:tcW w:w="846" w:type="dxa"/>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07"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color w:val="000000"/>
                <w:sz w:val="18"/>
                <w:szCs w:val="18"/>
                <w:lang w:eastAsia="tr-TR"/>
              </w:rPr>
            </w:pPr>
          </w:p>
        </w:tc>
        <w:tc>
          <w:tcPr>
            <w:tcW w:w="8116" w:type="dxa"/>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bCs/>
                <w:color w:val="000000"/>
                <w:sz w:val="18"/>
                <w:szCs w:val="18"/>
                <w:lang w:eastAsia="tr-TR"/>
              </w:rPr>
              <w:t>Biyoinformatik</w:t>
            </w:r>
          </w:p>
        </w:tc>
      </w:tr>
    </w:tbl>
    <w:p w:rsidR="00E5072C" w:rsidRDefault="00E5072C"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9A6CFD">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9A6CFD">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sidRPr="00636774">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9A6CFD">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9A6CFD">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636774" w:rsidRDefault="00636774"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636774"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Default="006974BA"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60"/>
        <w:gridCol w:w="4946"/>
      </w:tblGrid>
      <w:tr w:rsidR="00E5072C" w:rsidRPr="009C320A" w:rsidTr="00B00B02">
        <w:trPr>
          <w:trHeight w:val="155"/>
        </w:trPr>
        <w:tc>
          <w:tcPr>
            <w:tcW w:w="4660" w:type="dxa"/>
            <w:tcBorders>
              <w:top w:val="single" w:sz="12" w:space="0" w:color="auto"/>
              <w:left w:val="single" w:sz="12" w:space="0" w:color="auto"/>
              <w:bottom w:val="single" w:sz="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4946" w:type="dxa"/>
            <w:tcBorders>
              <w:top w:val="single" w:sz="12" w:space="0" w:color="auto"/>
              <w:left w:val="single" w:sz="12" w:space="0" w:color="auto"/>
              <w:bottom w:val="single" w:sz="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E5072C" w:rsidRPr="009C320A" w:rsidTr="00B00B02">
        <w:trPr>
          <w:trHeight w:val="154"/>
        </w:trPr>
        <w:tc>
          <w:tcPr>
            <w:tcW w:w="4660" w:type="dxa"/>
            <w:tcBorders>
              <w:top w:val="single" w:sz="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Didem TURGUT COŞAN</w:t>
            </w:r>
          </w:p>
        </w:tc>
        <w:tc>
          <w:tcPr>
            <w:tcW w:w="4946" w:type="dxa"/>
            <w:tcBorders>
              <w:top w:val="single" w:sz="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r>
    </w:tbl>
    <w:p w:rsidR="00E5072C" w:rsidRPr="009C320A" w:rsidRDefault="00E5072C" w:rsidP="00A311AD">
      <w:pPr>
        <w:spacing w:after="0" w:line="240" w:lineRule="auto"/>
        <w:rPr>
          <w:rFonts w:ascii="Times New Roman" w:hAnsi="Times New Roman" w:cs="Times New Roman"/>
          <w:sz w:val="18"/>
          <w:szCs w:val="18"/>
        </w:rPr>
      </w:pPr>
    </w:p>
    <w:p w:rsidR="00E5072C" w:rsidRPr="009C320A" w:rsidRDefault="00E5072C"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209"/>
        <w:gridCol w:w="852"/>
        <w:gridCol w:w="1852"/>
        <w:gridCol w:w="1009"/>
        <w:gridCol w:w="1033"/>
        <w:gridCol w:w="2005"/>
      </w:tblGrid>
      <w:tr w:rsidR="00E5072C" w:rsidRPr="009C320A" w:rsidTr="00B00B02">
        <w:tc>
          <w:tcPr>
            <w:tcW w:w="1727" w:type="dxa"/>
            <w:tcBorders>
              <w:right w:val="nil"/>
            </w:tcBorders>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07" w:type="dxa"/>
            <w:gridSpan w:val="2"/>
            <w:tcBorders>
              <w:left w:val="nil"/>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bookmarkStart w:id="20" w:name="DERS521104201"/>
            <w:r w:rsidRPr="009C320A">
              <w:rPr>
                <w:rFonts w:ascii="Times New Roman" w:eastAsia="Times New Roman" w:hAnsi="Times New Roman" w:cs="Times New Roman"/>
                <w:sz w:val="18"/>
                <w:szCs w:val="18"/>
                <w:lang w:eastAsia="tr-TR"/>
              </w:rPr>
              <w:t>521104201</w:t>
            </w:r>
            <w:bookmarkEnd w:id="20"/>
          </w:p>
        </w:tc>
        <w:tc>
          <w:tcPr>
            <w:tcW w:w="6084" w:type="dxa"/>
            <w:gridSpan w:val="4"/>
          </w:tcPr>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E5072C" w:rsidRPr="009C320A" w:rsidTr="00B00B02">
        <w:tc>
          <w:tcPr>
            <w:tcW w:w="9918" w:type="dxa"/>
            <w:gridSpan w:val="7"/>
          </w:tcPr>
          <w:p w:rsidR="00E5072C" w:rsidRPr="00E76BFE" w:rsidRDefault="00E5072C" w:rsidP="00A311AD">
            <w:pPr>
              <w:spacing w:after="0" w:line="240" w:lineRule="auto"/>
              <w:outlineLvl w:val="0"/>
              <w:rPr>
                <w:rFonts w:ascii="Times New Roman" w:eastAsia="Times New Roman" w:hAnsi="Times New Roman" w:cs="Times New Roman"/>
                <w:bCs/>
                <w:color w:val="FF0000"/>
                <w:sz w:val="18"/>
                <w:szCs w:val="18"/>
                <w:lang w:eastAsia="tr-TR"/>
              </w:rPr>
            </w:pPr>
            <w:r w:rsidRPr="009C320A">
              <w:rPr>
                <w:rFonts w:ascii="Times New Roman" w:eastAsia="Times New Roman" w:hAnsi="Times New Roman" w:cs="Times New Roman"/>
                <w:b/>
                <w:sz w:val="18"/>
                <w:szCs w:val="18"/>
                <w:lang w:eastAsia="tr-TR"/>
              </w:rPr>
              <w:t>DERSİN ADI</w:t>
            </w:r>
            <w:r w:rsidRPr="00E76BFE">
              <w:rPr>
                <w:rFonts w:ascii="Times New Roman" w:eastAsia="Times New Roman" w:hAnsi="Times New Roman" w:cs="Times New Roman"/>
                <w:b/>
                <w:color w:val="FF0000"/>
                <w:sz w:val="18"/>
                <w:szCs w:val="18"/>
                <w:lang w:eastAsia="tr-TR"/>
              </w:rPr>
              <w:t xml:space="preserve">:    </w:t>
            </w:r>
            <w:bookmarkStart w:id="21" w:name="AaKromatografi"/>
            <w:r w:rsidRPr="00E76BFE">
              <w:rPr>
                <w:rFonts w:ascii="Times New Roman" w:eastAsia="Times New Roman" w:hAnsi="Times New Roman" w:cs="Times New Roman"/>
                <w:bCs/>
                <w:color w:val="FF0000"/>
                <w:sz w:val="18"/>
                <w:szCs w:val="18"/>
                <w:lang w:eastAsia="tr-TR"/>
              </w:rPr>
              <w:t>Aminoasit Kromatografi Teknikleri</w:t>
            </w:r>
            <w:bookmarkEnd w:id="21"/>
          </w:p>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p>
        </w:tc>
      </w:tr>
      <w:tr w:rsidR="00E5072C" w:rsidRPr="009C320A" w:rsidTr="00B00B02">
        <w:trPr>
          <w:trHeight w:val="174"/>
        </w:trPr>
        <w:tc>
          <w:tcPr>
            <w:tcW w:w="2966" w:type="dxa"/>
            <w:gridSpan w:val="2"/>
            <w:vMerge w:val="restart"/>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17" w:type="dxa"/>
            <w:gridSpan w:val="2"/>
            <w:vMerge w:val="restart"/>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E5072C" w:rsidRPr="009C320A" w:rsidRDefault="00E5072C" w:rsidP="00A311AD">
            <w:pPr>
              <w:spacing w:after="0" w:line="240" w:lineRule="auto"/>
              <w:outlineLvl w:val="0"/>
              <w:rPr>
                <w:rFonts w:ascii="Times New Roman" w:eastAsia="Times New Roman" w:hAnsi="Times New Roman" w:cs="Times New Roman"/>
                <w:b/>
                <w:sz w:val="18"/>
                <w:szCs w:val="18"/>
                <w:lang w:eastAsia="tr-TR"/>
              </w:rPr>
            </w:pPr>
          </w:p>
        </w:tc>
        <w:tc>
          <w:tcPr>
            <w:tcW w:w="4135" w:type="dxa"/>
            <w:gridSpan w:val="3"/>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E5072C" w:rsidRPr="009C320A" w:rsidTr="00B00B02">
        <w:trPr>
          <w:trHeight w:val="359"/>
        </w:trPr>
        <w:tc>
          <w:tcPr>
            <w:tcW w:w="2966" w:type="dxa"/>
            <w:gridSpan w:val="2"/>
            <w:vMerge/>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c>
          <w:tcPr>
            <w:tcW w:w="2817" w:type="dxa"/>
            <w:gridSpan w:val="2"/>
            <w:vMerge/>
            <w:tcBorders>
              <w:bottom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p>
        </w:tc>
        <w:tc>
          <w:tcPr>
            <w:tcW w:w="1027"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7"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vAlign w:val="center"/>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E5072C" w:rsidRPr="009C320A" w:rsidTr="00B00B02">
        <w:tc>
          <w:tcPr>
            <w:tcW w:w="2966" w:type="dxa"/>
            <w:gridSpan w:val="2"/>
            <w:tcBorders>
              <w:top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Hülyam KURT</w:t>
            </w:r>
          </w:p>
        </w:tc>
        <w:tc>
          <w:tcPr>
            <w:tcW w:w="2817" w:type="dxa"/>
            <w:gridSpan w:val="2"/>
            <w:tcBorders>
              <w:top w:val="single" w:sz="4" w:space="0" w:color="auto"/>
            </w:tcBorders>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7"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p>
        </w:tc>
        <w:tc>
          <w:tcPr>
            <w:tcW w:w="1047"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61"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p>
        </w:tc>
      </w:tr>
    </w:tbl>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E5072C" w:rsidRPr="009C320A" w:rsidTr="00B00B02">
        <w:tc>
          <w:tcPr>
            <w:tcW w:w="2268"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E5072C" w:rsidRPr="009C320A" w:rsidTr="00B00B02">
        <w:tc>
          <w:tcPr>
            <w:tcW w:w="2268"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E5072C" w:rsidRPr="009C320A" w:rsidRDefault="00E5072C"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tcPr>
          <w:p w:rsidR="00E5072C" w:rsidRPr="009C320A" w:rsidRDefault="00E5072C"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E5072C" w:rsidRPr="009C320A" w:rsidRDefault="00E5072C"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368"/>
        <w:gridCol w:w="368"/>
        <w:gridCol w:w="1007"/>
        <w:gridCol w:w="2875"/>
        <w:gridCol w:w="786"/>
        <w:gridCol w:w="488"/>
        <w:gridCol w:w="547"/>
        <w:gridCol w:w="2203"/>
      </w:tblGrid>
      <w:tr w:rsidR="00E5072C" w:rsidRPr="009C320A" w:rsidTr="00B00B0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4855" w:type="dxa"/>
            <w:gridSpan w:val="4"/>
            <w:tcBorders>
              <w:left w:val="single" w:sz="12" w:space="0" w:color="auto"/>
              <w:bottom w:val="single" w:sz="4"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4056" w:type="dxa"/>
            <w:gridSpan w:val="4"/>
            <w:tcBorders>
              <w:left w:val="single" w:sz="12" w:space="0" w:color="auto"/>
              <w:bottom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E5072C" w:rsidRPr="009C320A" w:rsidTr="00B00B02">
        <w:trPr>
          <w:trHeight w:val="382"/>
        </w:trPr>
        <w:tc>
          <w:tcPr>
            <w:tcW w:w="0" w:type="auto"/>
            <w:vMerge/>
            <w:tcBorders>
              <w:top w:val="single" w:sz="4" w:space="0" w:color="auto"/>
              <w:left w:val="single" w:sz="12"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3112" w:type="dxa"/>
            <w:tcBorders>
              <w:top w:val="single" w:sz="4" w:space="0" w:color="auto"/>
              <w:bottom w:val="single" w:sz="4" w:space="0" w:color="auto"/>
              <w:right w:val="single" w:sz="12" w:space="0" w:color="auto"/>
            </w:tcBorders>
            <w:vAlign w:val="center"/>
          </w:tcPr>
          <w:p w:rsidR="00E5072C" w:rsidRPr="009C320A" w:rsidRDefault="00E5072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5072C" w:rsidRPr="009C320A" w:rsidRDefault="00E5072C"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2782" w:type="dxa"/>
            <w:gridSpan w:val="2"/>
            <w:tcBorders>
              <w:top w:val="single" w:sz="4" w:space="0" w:color="auto"/>
              <w:left w:val="single" w:sz="4" w:space="0" w:color="auto"/>
              <w:bottom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E5072C" w:rsidRPr="009C320A" w:rsidTr="00B00B0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Bahar</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3112" w:type="dxa"/>
            <w:tcBorders>
              <w:top w:val="single" w:sz="4" w:space="0" w:color="auto"/>
              <w:bottom w:val="single" w:sz="12" w:space="0" w:color="auto"/>
              <w:right w:val="single" w:sz="12"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c>
          <w:tcPr>
            <w:tcW w:w="0" w:type="auto"/>
            <w:tcBorders>
              <w:top w:val="single" w:sz="4" w:space="0" w:color="auto"/>
              <w:bottom w:val="single" w:sz="12" w:space="0" w:color="auto"/>
              <w:right w:val="single" w:sz="4"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2782" w:type="dxa"/>
            <w:gridSpan w:val="2"/>
            <w:tcBorders>
              <w:top w:val="single" w:sz="4" w:space="0" w:color="auto"/>
              <w:left w:val="single" w:sz="4" w:space="0" w:color="auto"/>
              <w:bottom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E5072C" w:rsidRPr="009C320A" w:rsidTr="00B00B02">
        <w:tblPrEx>
          <w:tblBorders>
            <w:insideH w:val="single" w:sz="6" w:space="0" w:color="auto"/>
            <w:insideV w:val="single" w:sz="6" w:space="0" w:color="auto"/>
          </w:tblBorders>
        </w:tblPrEx>
        <w:trPr>
          <w:trHeight w:val="340"/>
        </w:trPr>
        <w:tc>
          <w:tcPr>
            <w:tcW w:w="9908" w:type="dxa"/>
            <w:gridSpan w:val="9"/>
            <w:tcBorders>
              <w:top w:val="single" w:sz="12" w:space="0" w:color="auto"/>
              <w:left w:val="nil"/>
              <w:bottom w:val="single" w:sz="12" w:space="0" w:color="auto"/>
              <w:right w:val="nil"/>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c>
      </w:tr>
      <w:tr w:rsidR="00E5072C" w:rsidRPr="009C320A" w:rsidTr="00B00B02">
        <w:trPr>
          <w:trHeight w:val="324"/>
        </w:trPr>
        <w:tc>
          <w:tcPr>
            <w:tcW w:w="9908" w:type="dxa"/>
            <w:gridSpan w:val="9"/>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E5072C" w:rsidRPr="009C320A" w:rsidTr="00B00B02">
        <w:tc>
          <w:tcPr>
            <w:tcW w:w="2740" w:type="dxa"/>
            <w:gridSpan w:val="4"/>
            <w:vMerge w:val="restart"/>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235" w:type="dxa"/>
            <w:tcBorders>
              <w:top w:val="single" w:sz="12" w:space="0" w:color="auto"/>
              <w:left w:val="single" w:sz="8" w:space="0" w:color="auto"/>
              <w:bottom w:val="single" w:sz="8"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E5072C" w:rsidRPr="009C320A" w:rsidTr="00B00B02">
        <w:tc>
          <w:tcPr>
            <w:tcW w:w="2740" w:type="dxa"/>
            <w:gridSpan w:val="4"/>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235" w:type="dxa"/>
            <w:tcBorders>
              <w:top w:val="single" w:sz="8" w:space="0" w:color="auto"/>
              <w:left w:val="single" w:sz="8" w:space="0" w:color="auto"/>
              <w:bottom w:val="single" w:sz="4" w:space="0" w:color="auto"/>
              <w:right w:val="single" w:sz="12" w:space="0" w:color="auto"/>
            </w:tcBorders>
            <w:shd w:val="clear" w:color="auto" w:fill="auto"/>
          </w:tcPr>
          <w:p w:rsidR="00E5072C" w:rsidRPr="009C320A" w:rsidRDefault="00E5072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24</w:t>
            </w:r>
          </w:p>
        </w:tc>
      </w:tr>
      <w:tr w:rsidR="00E5072C" w:rsidRPr="009C320A" w:rsidTr="00B00B02">
        <w:tc>
          <w:tcPr>
            <w:tcW w:w="2740" w:type="dxa"/>
            <w:gridSpan w:val="4"/>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2235" w:type="dxa"/>
            <w:tcBorders>
              <w:top w:val="single" w:sz="4" w:space="0" w:color="auto"/>
              <w:left w:val="single" w:sz="8"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B00B02">
        <w:tc>
          <w:tcPr>
            <w:tcW w:w="2740" w:type="dxa"/>
            <w:gridSpan w:val="4"/>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235" w:type="dxa"/>
            <w:tcBorders>
              <w:top w:val="single" w:sz="4" w:space="0" w:color="auto"/>
              <w:left w:val="single" w:sz="8" w:space="0" w:color="auto"/>
              <w:bottom w:val="single" w:sz="4"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16</w:t>
            </w:r>
          </w:p>
        </w:tc>
      </w:tr>
      <w:tr w:rsidR="00E5072C" w:rsidRPr="009C320A" w:rsidTr="00B00B02">
        <w:tc>
          <w:tcPr>
            <w:tcW w:w="2740" w:type="dxa"/>
            <w:gridSpan w:val="4"/>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235" w:type="dxa"/>
            <w:tcBorders>
              <w:top w:val="single" w:sz="4" w:space="0" w:color="auto"/>
              <w:left w:val="single" w:sz="8" w:space="0" w:color="auto"/>
              <w:bottom w:val="single" w:sz="8" w:space="0" w:color="auto"/>
              <w:right w:val="single" w:sz="12"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B00B02">
        <w:tc>
          <w:tcPr>
            <w:tcW w:w="2740" w:type="dxa"/>
            <w:gridSpan w:val="4"/>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p>
        </w:tc>
        <w:tc>
          <w:tcPr>
            <w:tcW w:w="2235" w:type="dxa"/>
            <w:tcBorders>
              <w:top w:val="single" w:sz="8" w:space="0" w:color="auto"/>
              <w:left w:val="single" w:sz="8" w:space="0" w:color="auto"/>
              <w:bottom w:val="single" w:sz="8"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r>
      <w:tr w:rsidR="00E5072C" w:rsidRPr="009C320A" w:rsidTr="00B00B02">
        <w:tc>
          <w:tcPr>
            <w:tcW w:w="2740" w:type="dxa"/>
            <w:gridSpan w:val="4"/>
            <w:vMerge/>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c>
          <w:tcPr>
            <w:tcW w:w="2235" w:type="dxa"/>
            <w:tcBorders>
              <w:top w:val="single" w:sz="8" w:space="0" w:color="auto"/>
              <w:left w:val="single" w:sz="8"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p>
        </w:tc>
      </w:tr>
      <w:tr w:rsidR="006974BA" w:rsidRPr="009C320A" w:rsidTr="00B00B02">
        <w:tblPrEx>
          <w:tblBorders>
            <w:insideH w:val="single" w:sz="6" w:space="0" w:color="auto"/>
            <w:insideV w:val="single" w:sz="6" w:space="0" w:color="auto"/>
          </w:tblBorders>
        </w:tblPrEx>
        <w:trPr>
          <w:trHeight w:val="276"/>
        </w:trPr>
        <w:tc>
          <w:tcPr>
            <w:tcW w:w="2740"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933"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235"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60</w:t>
            </w:r>
          </w:p>
        </w:tc>
      </w:tr>
      <w:tr w:rsidR="00E5072C" w:rsidRPr="009C320A" w:rsidTr="00B00B02">
        <w:trPr>
          <w:trHeight w:val="447"/>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E5072C" w:rsidRPr="009C320A" w:rsidTr="00B00B02">
        <w:trPr>
          <w:trHeight w:val="447"/>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168" w:type="dxa"/>
            <w:gridSpan w:val="5"/>
            <w:tcBorders>
              <w:top w:val="single" w:sz="12" w:space="0" w:color="auto"/>
              <w:left w:val="single" w:sz="12"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Aminoasit ve proteinlerin özellikleri, bunların normal metabolizması, metabolik yolda olan bozukluklar sonucu, başta </w:t>
            </w:r>
            <w:r w:rsidRPr="009C320A">
              <w:rPr>
                <w:rFonts w:ascii="Times New Roman" w:eastAsia="Times New Roman" w:hAnsi="Times New Roman" w:cs="Times New Roman"/>
                <w:b/>
                <w:sz w:val="18"/>
                <w:szCs w:val="18"/>
                <w:lang w:eastAsia="tr-TR"/>
              </w:rPr>
              <w:t>fenilketonuri</w:t>
            </w:r>
            <w:r w:rsidRPr="009C320A">
              <w:rPr>
                <w:rFonts w:ascii="Times New Roman" w:eastAsia="Times New Roman" w:hAnsi="Times New Roman" w:cs="Times New Roman"/>
                <w:bCs/>
                <w:sz w:val="18"/>
                <w:szCs w:val="18"/>
                <w:lang w:eastAsia="tr-TR"/>
              </w:rPr>
              <w:t xml:space="preserve"> olmak üzere birkaç aminoasit metabolizma hastalığı örneği, aminoasit metabolizması sonucu oluşan metabolik hastalıkların idrar ve kanda kimyasal testler, kağıt kromatografi ve Guthrie yöntemleri ile ortaya konması.</w:t>
            </w:r>
          </w:p>
        </w:tc>
      </w:tr>
      <w:tr w:rsidR="00E5072C" w:rsidRPr="009C320A" w:rsidTr="00B00B02">
        <w:trPr>
          <w:trHeight w:val="426"/>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168" w:type="dxa"/>
            <w:gridSpan w:val="5"/>
            <w:tcBorders>
              <w:top w:val="single" w:sz="12" w:space="0" w:color="auto"/>
              <w:left w:val="single" w:sz="12" w:space="0" w:color="auto"/>
              <w:bottom w:val="single" w:sz="12"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Aminoasit metabolizma bozukluklarının nasıl oluştuğu, fenilketonuri gibi bazılarının erken tanı sonucu iyileşebildiğinin kavranması, bunların uygulamalı tatbiki.</w:t>
            </w:r>
          </w:p>
        </w:tc>
      </w:tr>
      <w:tr w:rsidR="00EA67E9" w:rsidRPr="009C320A" w:rsidTr="00B00B02">
        <w:trPr>
          <w:trHeight w:val="518"/>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Bu dersin amaçlarından en önemlisi, erken teşhisin fenilketonuri gibi bazı metabolik hastalıkların diyet tedavisi ile düzelebileceğini öğrenciye anlatmak. Konuyla ilgili laboratuar tekniklerini uygulayabilmesini sağlamak.</w:t>
            </w:r>
          </w:p>
        </w:tc>
      </w:tr>
      <w:tr w:rsidR="00EA67E9" w:rsidRPr="009C320A" w:rsidTr="00B00B02">
        <w:trPr>
          <w:trHeight w:val="518"/>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986BD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Amino asitlerin yapısını tanımlayabilir. Aminoasitleri sınıflandırabilir. Proteinlerin yapısını tanımlayabilir. Proteinleri sınıflandırabilir. Aminoasit metabolizmalarını sınıflandırabilir. Amino asit metabolizma bozukluğuna bağlı hastalıkları açıklayabilir. Amino asid kromatografi tekniklerini uygulayabilir.</w:t>
            </w:r>
          </w:p>
        </w:tc>
      </w:tr>
      <w:tr w:rsidR="00EA67E9" w:rsidRPr="009C320A" w:rsidTr="00B00B02">
        <w:trPr>
          <w:trHeight w:val="540"/>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-Haktan, M., Aydın, A.: Pediatride Metabolizma Bozuklukları, İstanbul, 1986</w:t>
            </w:r>
          </w:p>
        </w:tc>
      </w:tr>
      <w:tr w:rsidR="00EA67E9" w:rsidRPr="009C320A" w:rsidTr="00B00B02">
        <w:trPr>
          <w:trHeight w:val="540"/>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-Haktan, M., Aydın, A.: Pediatride Metabolizma Bozuklukları, İstanbul, 1986</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-Yalçındağ, S.: Çocukta Metabolizma Hastalıkları, İstanbul, 1983</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-Kayaalp, O.S.: Tıbbi Farmakoloji-Cilt III, Ankara, 1978</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-Yerson, M.: İnsan Biyokimyası, İstanbul, 1988</w:t>
            </w:r>
          </w:p>
          <w:p w:rsidR="00EA67E9" w:rsidRPr="009C320A" w:rsidRDefault="00EA67E9"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-Nyhan, W.L., Ozand, P.T.: Atlas of Metabolic Diseases, Chapman &amp; Hall Medical, 1997</w:t>
            </w:r>
          </w:p>
        </w:tc>
      </w:tr>
      <w:tr w:rsidR="00EA67E9" w:rsidRPr="009C320A" w:rsidTr="00B00B02">
        <w:trPr>
          <w:trHeight w:val="540"/>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p>
        </w:tc>
      </w:tr>
      <w:tr w:rsidR="009C320A" w:rsidRPr="009C320A" w:rsidTr="00B00B02">
        <w:trPr>
          <w:trHeight w:val="887"/>
        </w:trPr>
        <w:tc>
          <w:tcPr>
            <w:tcW w:w="2740" w:type="dxa"/>
            <w:gridSpan w:val="4"/>
            <w:tcBorders>
              <w:top w:val="single" w:sz="12" w:space="0" w:color="auto"/>
              <w:left w:val="single" w:sz="12" w:space="0" w:color="auto"/>
              <w:bottom w:val="single" w:sz="12" w:space="0" w:color="auto"/>
              <w:right w:val="single" w:sz="12" w:space="0" w:color="auto"/>
            </w:tcBorders>
            <w:vAlign w:val="center"/>
          </w:tcPr>
          <w:p w:rsidR="009C320A" w:rsidRPr="009C320A" w:rsidRDefault="009C320A" w:rsidP="00A311AD">
            <w:pPr>
              <w:spacing w:after="0" w:line="240" w:lineRule="auto"/>
              <w:jc w:val="center"/>
              <w:rPr>
                <w:rFonts w:ascii="Times New Roman" w:hAnsi="Times New Roman" w:cs="Times New Roman"/>
                <w:b/>
                <w:sz w:val="18"/>
                <w:szCs w:val="18"/>
              </w:rPr>
            </w:pPr>
          </w:p>
        </w:tc>
        <w:tc>
          <w:tcPr>
            <w:tcW w:w="7168" w:type="dxa"/>
            <w:gridSpan w:val="5"/>
            <w:tcBorders>
              <w:top w:val="single" w:sz="12" w:space="0" w:color="auto"/>
              <w:left w:val="single" w:sz="12" w:space="0" w:color="auto"/>
              <w:bottom w:val="single" w:sz="12" w:space="0" w:color="auto"/>
              <w:right w:val="single" w:sz="12" w:space="0" w:color="auto"/>
            </w:tcBorders>
          </w:tcPr>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9C320A" w:rsidRDefault="009C320A" w:rsidP="00A311AD">
            <w:pPr>
              <w:spacing w:after="0" w:line="240" w:lineRule="auto"/>
              <w:rPr>
                <w:rFonts w:ascii="Times New Roman" w:eastAsia="Times New Roman" w:hAnsi="Times New Roman" w:cs="Times New Roman"/>
                <w:bCs/>
                <w:sz w:val="18"/>
                <w:szCs w:val="18"/>
                <w:lang w:eastAsia="tr-TR"/>
              </w:rPr>
            </w:pPr>
          </w:p>
          <w:p w:rsidR="00CC4B75" w:rsidRDefault="00CC4B75" w:rsidP="00A311AD">
            <w:pPr>
              <w:spacing w:after="0" w:line="240" w:lineRule="auto"/>
              <w:rPr>
                <w:rFonts w:ascii="Times New Roman" w:eastAsia="Times New Roman" w:hAnsi="Times New Roman" w:cs="Times New Roman"/>
                <w:bCs/>
                <w:sz w:val="18"/>
                <w:szCs w:val="18"/>
                <w:lang w:eastAsia="tr-TR"/>
              </w:rPr>
            </w:pPr>
          </w:p>
          <w:p w:rsidR="009C320A" w:rsidRPr="009C320A" w:rsidRDefault="009C320A" w:rsidP="00A311AD">
            <w:pPr>
              <w:spacing w:after="0" w:line="240" w:lineRule="auto"/>
              <w:rPr>
                <w:rFonts w:ascii="Times New Roman" w:eastAsia="Times New Roman" w:hAnsi="Times New Roman" w:cs="Times New Roman"/>
                <w:bCs/>
                <w:sz w:val="18"/>
                <w:szCs w:val="18"/>
                <w:lang w:eastAsia="tr-TR"/>
              </w:rPr>
            </w:pPr>
          </w:p>
        </w:tc>
      </w:tr>
      <w:tr w:rsidR="00E5072C" w:rsidRPr="009C320A" w:rsidTr="00B00B02">
        <w:tblPrEx>
          <w:tblBorders>
            <w:insideH w:val="single" w:sz="6" w:space="0" w:color="auto"/>
            <w:insideV w:val="single" w:sz="6" w:space="0" w:color="auto"/>
          </w:tblBorders>
        </w:tblPrEx>
        <w:trPr>
          <w:trHeight w:val="434"/>
        </w:trPr>
        <w:tc>
          <w:tcPr>
            <w:tcW w:w="1365" w:type="dxa"/>
            <w:gridSpan w:val="2"/>
            <w:tcBorders>
              <w:top w:val="single" w:sz="12" w:space="0" w:color="auto"/>
              <w:left w:val="single" w:sz="12" w:space="0" w:color="auto"/>
              <w:bottom w:val="single" w:sz="6" w:space="0" w:color="auto"/>
              <w:right w:val="single" w:sz="6" w:space="0" w:color="auto"/>
            </w:tcBorders>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p>
        </w:tc>
        <w:tc>
          <w:tcPr>
            <w:tcW w:w="8543" w:type="dxa"/>
            <w:gridSpan w:val="7"/>
            <w:tcBorders>
              <w:top w:val="single" w:sz="12" w:space="0" w:color="auto"/>
              <w:left w:val="single" w:sz="6" w:space="0" w:color="auto"/>
              <w:bottom w:val="single" w:sz="4" w:space="0" w:color="auto"/>
              <w:right w:val="single" w:sz="12" w:space="0" w:color="auto"/>
            </w:tcBorders>
          </w:tcPr>
          <w:p w:rsidR="00E5072C" w:rsidRPr="009C320A" w:rsidRDefault="00E5072C"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E5072C" w:rsidRPr="009C320A" w:rsidTr="00B00B02">
        <w:tblPrEx>
          <w:tblBorders>
            <w:insideH w:val="single" w:sz="6" w:space="0" w:color="auto"/>
            <w:insideV w:val="single" w:sz="6" w:space="0" w:color="auto"/>
          </w:tblBorders>
        </w:tblPrEx>
        <w:trPr>
          <w:trHeight w:val="434"/>
        </w:trPr>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Aminoasitlerin yapısı.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Aminoasitlerin sınıflandırılması.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Aminoasitlerin kimyasal reaksiyonları.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Proteinlerin yapısı (primer, sekonder, tersiyer ve quaterner).</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Proteinlerin sınıflandırılması.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Proteinlerin biyolojik fonksiyonları.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Protein metabolizması. </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Aminoasitlerin metabolizması.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Aminoasit metabolizma bozuklukları.</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Alkaptonuri, Albinizm.</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Fenilketonuri.</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Tirozinemi.</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Aminoasit metabolizma bozukluklarının kimyasal testlerle belirlenmesi.</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İdrar ve kanda aminoasit metabolizma bozukluklarının kağıt kromatografi yöntemi ile kalitatif ve kantitatif tayini.</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Guthrie yöntemi ile topuk kanında fenilketonuri tesbiti.</w:t>
            </w:r>
          </w:p>
        </w:tc>
      </w:tr>
      <w:tr w:rsidR="00E5072C" w:rsidRPr="009C320A" w:rsidTr="00B00B02">
        <w:tblPrEx>
          <w:tblBorders>
            <w:insideH w:val="single" w:sz="6" w:space="0" w:color="auto"/>
            <w:insideV w:val="single" w:sz="6" w:space="0" w:color="auto"/>
          </w:tblBorders>
        </w:tblPrEx>
        <w:tc>
          <w:tcPr>
            <w:tcW w:w="1365" w:type="dxa"/>
            <w:gridSpan w:val="2"/>
            <w:tcBorders>
              <w:right w:val="single" w:sz="4" w:space="0" w:color="auto"/>
            </w:tcBorders>
          </w:tcPr>
          <w:p w:rsidR="00E5072C" w:rsidRPr="009C320A" w:rsidRDefault="00E5072C"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543" w:type="dxa"/>
            <w:gridSpan w:val="7"/>
            <w:tcBorders>
              <w:top w:val="single" w:sz="4" w:space="0" w:color="auto"/>
              <w:left w:val="single" w:sz="4" w:space="0" w:color="auto"/>
              <w:bottom w:val="single" w:sz="4" w:space="0" w:color="auto"/>
              <w:right w:val="single" w:sz="4" w:space="0" w:color="auto"/>
            </w:tcBorders>
          </w:tcPr>
          <w:p w:rsidR="00E5072C" w:rsidRPr="009C320A" w:rsidRDefault="00E5072C"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Konuların topluca gözden geçirilmesi.</w:t>
            </w:r>
          </w:p>
        </w:tc>
      </w:tr>
    </w:tbl>
    <w:p w:rsidR="00E5072C" w:rsidRDefault="00E5072C"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B00B02">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B00B02">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9F16D1"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9F16D1"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Default="006974BA" w:rsidP="00A311AD">
      <w:pPr>
        <w:spacing w:after="0" w:line="240" w:lineRule="auto"/>
        <w:jc w:val="center"/>
        <w:rPr>
          <w:rFonts w:ascii="Times New Roman" w:eastAsia="Times New Roman" w:hAnsi="Times New Roman" w:cs="Times New Roman"/>
          <w:b/>
          <w:sz w:val="18"/>
          <w:szCs w:val="18"/>
          <w:lang w:eastAsia="tr-TR"/>
        </w:rPr>
      </w:pPr>
    </w:p>
    <w:p w:rsidR="009C320A" w:rsidRDefault="009C320A"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7"/>
        <w:gridCol w:w="5069"/>
      </w:tblGrid>
      <w:tr w:rsidR="00E5072C" w:rsidRPr="009C320A" w:rsidTr="00B00B02">
        <w:trPr>
          <w:trHeight w:val="155"/>
        </w:trPr>
        <w:tc>
          <w:tcPr>
            <w:tcW w:w="4537" w:type="dxa"/>
            <w:tcBorders>
              <w:top w:val="single" w:sz="12" w:space="0" w:color="auto"/>
              <w:left w:val="single" w:sz="12" w:space="0" w:color="auto"/>
              <w:bottom w:val="single" w:sz="2" w:space="0" w:color="auto"/>
              <w:right w:val="single" w:sz="12" w:space="0" w:color="auto"/>
            </w:tcBorders>
            <w:vAlign w:val="center"/>
          </w:tcPr>
          <w:p w:rsidR="00E5072C" w:rsidRPr="009C320A" w:rsidRDefault="00E5072C"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 VEREN ÖĞRETİM ELEMANI</w:t>
            </w:r>
          </w:p>
        </w:tc>
        <w:tc>
          <w:tcPr>
            <w:tcW w:w="5069" w:type="dxa"/>
            <w:tcBorders>
              <w:top w:val="single" w:sz="12" w:space="0" w:color="auto"/>
              <w:left w:val="single" w:sz="12" w:space="0" w:color="auto"/>
              <w:bottom w:val="single" w:sz="2" w:space="0" w:color="auto"/>
              <w:right w:val="single" w:sz="12" w:space="0" w:color="auto"/>
            </w:tcBorders>
            <w:vAlign w:val="center"/>
          </w:tcPr>
          <w:p w:rsidR="00E5072C" w:rsidRPr="009C320A" w:rsidRDefault="00E5072C"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TARİH</w:t>
            </w:r>
          </w:p>
        </w:tc>
      </w:tr>
      <w:tr w:rsidR="00E5072C" w:rsidRPr="009C320A" w:rsidTr="00B00B02">
        <w:trPr>
          <w:trHeight w:val="154"/>
        </w:trPr>
        <w:tc>
          <w:tcPr>
            <w:tcW w:w="4537" w:type="dxa"/>
            <w:tcBorders>
              <w:top w:val="single" w:sz="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hAnsi="Times New Roman" w:cs="Times New Roman"/>
                <w:sz w:val="18"/>
                <w:szCs w:val="18"/>
              </w:rPr>
            </w:pPr>
            <w:r w:rsidRPr="009C320A">
              <w:rPr>
                <w:rFonts w:ascii="Times New Roman" w:eastAsia="Times New Roman" w:hAnsi="Times New Roman" w:cs="Times New Roman"/>
                <w:sz w:val="18"/>
                <w:szCs w:val="18"/>
                <w:lang w:eastAsia="tr-TR"/>
              </w:rPr>
              <w:t>Prof. Dr. Hülyam KURT</w:t>
            </w:r>
          </w:p>
        </w:tc>
        <w:tc>
          <w:tcPr>
            <w:tcW w:w="5069" w:type="dxa"/>
            <w:tcBorders>
              <w:top w:val="single" w:sz="2" w:space="0" w:color="auto"/>
              <w:left w:val="single" w:sz="12" w:space="0" w:color="auto"/>
              <w:bottom w:val="single" w:sz="12" w:space="0" w:color="auto"/>
              <w:right w:val="single" w:sz="12" w:space="0" w:color="auto"/>
            </w:tcBorders>
            <w:vAlign w:val="center"/>
          </w:tcPr>
          <w:p w:rsidR="00E5072C" w:rsidRPr="009C320A" w:rsidRDefault="00E5072C" w:rsidP="00A311AD">
            <w:pPr>
              <w:spacing w:after="0" w:line="240" w:lineRule="auto"/>
              <w:jc w:val="center"/>
              <w:rPr>
                <w:rFonts w:ascii="Times New Roman" w:hAnsi="Times New Roman" w:cs="Times New Roman"/>
                <w:sz w:val="18"/>
                <w:szCs w:val="18"/>
              </w:rPr>
            </w:pPr>
          </w:p>
        </w:tc>
      </w:tr>
    </w:tbl>
    <w:p w:rsidR="00E5072C" w:rsidRPr="009C320A" w:rsidRDefault="00E5072C" w:rsidP="00A311AD">
      <w:pPr>
        <w:spacing w:after="0" w:line="240" w:lineRule="auto"/>
        <w:rPr>
          <w:rFonts w:ascii="Times New Roman" w:hAnsi="Times New Roman" w:cs="Times New Roman"/>
          <w:sz w:val="18"/>
          <w:szCs w:val="18"/>
        </w:rPr>
      </w:pPr>
    </w:p>
    <w:p w:rsidR="001D7FE8" w:rsidRPr="009C320A" w:rsidRDefault="001D7FE8"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6974BA" w:rsidRPr="009C320A" w:rsidRDefault="006974BA" w:rsidP="00A311AD">
      <w:pPr>
        <w:spacing w:after="0" w:line="240" w:lineRule="auto"/>
        <w:rPr>
          <w:rFonts w:ascii="Times New Roman" w:hAnsi="Times New Roman" w:cs="Times New Roman"/>
          <w:sz w:val="18"/>
          <w:szCs w:val="18"/>
        </w:rPr>
      </w:pPr>
    </w:p>
    <w:p w:rsidR="00140D79" w:rsidRDefault="00140D79"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Pr="009C320A" w:rsidRDefault="00CC4B75"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224"/>
        <w:gridCol w:w="860"/>
        <w:gridCol w:w="1900"/>
        <w:gridCol w:w="1018"/>
        <w:gridCol w:w="1040"/>
        <w:gridCol w:w="1895"/>
      </w:tblGrid>
      <w:tr w:rsidR="00140D79" w:rsidRPr="009C320A" w:rsidTr="00B00B02">
        <w:tc>
          <w:tcPr>
            <w:tcW w:w="1727" w:type="dxa"/>
            <w:tcBorders>
              <w:right w:val="nil"/>
            </w:tcBorders>
            <w:shd w:val="clear" w:color="auto" w:fill="auto"/>
          </w:tcPr>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07" w:type="dxa"/>
            <w:gridSpan w:val="2"/>
            <w:tcBorders>
              <w:left w:val="nil"/>
              <w:bottom w:val="single" w:sz="4" w:space="0" w:color="auto"/>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bookmarkStart w:id="22" w:name="DERS521104202"/>
            <w:r w:rsidRPr="009C320A">
              <w:rPr>
                <w:rFonts w:ascii="Times New Roman" w:eastAsia="Times New Roman" w:hAnsi="Times New Roman" w:cs="Times New Roman"/>
                <w:sz w:val="18"/>
                <w:szCs w:val="18"/>
                <w:lang w:eastAsia="tr-TR"/>
              </w:rPr>
              <w:t>521104202</w:t>
            </w:r>
            <w:bookmarkEnd w:id="22"/>
          </w:p>
        </w:tc>
        <w:tc>
          <w:tcPr>
            <w:tcW w:w="5942" w:type="dxa"/>
            <w:gridSpan w:val="4"/>
            <w:shd w:val="clear" w:color="auto" w:fill="auto"/>
          </w:tcPr>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140D79" w:rsidRPr="009C320A" w:rsidTr="00B00B02">
        <w:tc>
          <w:tcPr>
            <w:tcW w:w="1727" w:type="dxa"/>
            <w:tcBorders>
              <w:right w:val="nil"/>
            </w:tcBorders>
            <w:shd w:val="clear" w:color="auto" w:fill="auto"/>
          </w:tcPr>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2107" w:type="dxa"/>
            <w:gridSpan w:val="2"/>
            <w:tcBorders>
              <w:left w:val="nil"/>
              <w:right w:val="nil"/>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bookmarkStart w:id="23" w:name="DeneyHayvanları"/>
            <w:r w:rsidRPr="009C320A">
              <w:rPr>
                <w:rFonts w:ascii="Times New Roman" w:eastAsia="Times New Roman" w:hAnsi="Times New Roman" w:cs="Times New Roman"/>
                <w:sz w:val="18"/>
                <w:szCs w:val="18"/>
                <w:lang w:eastAsia="tr-TR"/>
              </w:rPr>
              <w:t>Deney Hayvanları Biyolojisi ve Kullanma Teknikleri</w:t>
            </w:r>
            <w:bookmarkEnd w:id="23"/>
          </w:p>
        </w:tc>
        <w:tc>
          <w:tcPr>
            <w:tcW w:w="5942" w:type="dxa"/>
            <w:gridSpan w:val="4"/>
            <w:tcBorders>
              <w:left w:val="nil"/>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tc>
      </w:tr>
      <w:tr w:rsidR="00140D79" w:rsidRPr="009C320A" w:rsidTr="00B00B02">
        <w:trPr>
          <w:trHeight w:val="174"/>
        </w:trPr>
        <w:tc>
          <w:tcPr>
            <w:tcW w:w="2966" w:type="dxa"/>
            <w:gridSpan w:val="2"/>
            <w:vMerge w:val="restart"/>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17" w:type="dxa"/>
            <w:gridSpan w:val="2"/>
            <w:vMerge w:val="restart"/>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p>
        </w:tc>
        <w:tc>
          <w:tcPr>
            <w:tcW w:w="3993" w:type="dxa"/>
            <w:gridSpan w:val="3"/>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140D79" w:rsidRPr="009C320A" w:rsidTr="00B00B02">
        <w:trPr>
          <w:trHeight w:val="172"/>
        </w:trPr>
        <w:tc>
          <w:tcPr>
            <w:tcW w:w="2966" w:type="dxa"/>
            <w:gridSpan w:val="2"/>
            <w:vMerge/>
            <w:tcBorders>
              <w:bottom w:val="single" w:sz="4" w:space="0" w:color="auto"/>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tc>
        <w:tc>
          <w:tcPr>
            <w:tcW w:w="2817" w:type="dxa"/>
            <w:gridSpan w:val="2"/>
            <w:vMerge/>
            <w:tcBorders>
              <w:bottom w:val="single" w:sz="4" w:space="0" w:color="auto"/>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tc>
        <w:tc>
          <w:tcPr>
            <w:tcW w:w="1027" w:type="dxa"/>
            <w:shd w:val="clear" w:color="auto" w:fill="auto"/>
            <w:vAlign w:val="center"/>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7" w:type="dxa"/>
            <w:shd w:val="clear" w:color="auto" w:fill="auto"/>
            <w:vAlign w:val="center"/>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1919" w:type="dxa"/>
            <w:shd w:val="clear" w:color="auto" w:fill="auto"/>
            <w:vAlign w:val="center"/>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140D79" w:rsidRPr="009C320A" w:rsidTr="00B00B02">
        <w:tc>
          <w:tcPr>
            <w:tcW w:w="2966" w:type="dxa"/>
            <w:gridSpan w:val="2"/>
            <w:tcBorders>
              <w:top w:val="single" w:sz="4" w:space="0" w:color="auto"/>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Cs/>
                <w:sz w:val="18"/>
                <w:szCs w:val="18"/>
                <w:lang w:eastAsia="tr-TR"/>
              </w:rPr>
              <w:t>Prof. Dr. Hülyam KURT</w:t>
            </w:r>
          </w:p>
        </w:tc>
        <w:tc>
          <w:tcPr>
            <w:tcW w:w="2817" w:type="dxa"/>
            <w:gridSpan w:val="2"/>
            <w:tcBorders>
              <w:top w:val="single" w:sz="4" w:space="0" w:color="auto"/>
            </w:tcBorders>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7"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p>
        </w:tc>
        <w:tc>
          <w:tcPr>
            <w:tcW w:w="1047"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1919"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p>
        </w:tc>
      </w:tr>
    </w:tbl>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08"/>
        <w:gridCol w:w="2021"/>
        <w:gridCol w:w="3171"/>
      </w:tblGrid>
      <w:tr w:rsidR="00140D79" w:rsidRPr="009C320A" w:rsidTr="00B00B02">
        <w:tc>
          <w:tcPr>
            <w:tcW w:w="2268"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223"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140D79" w:rsidRPr="009C320A" w:rsidTr="00B00B02">
        <w:tc>
          <w:tcPr>
            <w:tcW w:w="2268"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2044"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223" w:type="dxa"/>
            <w:shd w:val="clear" w:color="auto" w:fill="auto"/>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p w:rsidR="00140D79" w:rsidRPr="009C320A" w:rsidRDefault="00140D79"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2064"/>
        <w:gridCol w:w="786"/>
        <w:gridCol w:w="488"/>
        <w:gridCol w:w="547"/>
        <w:gridCol w:w="3014"/>
      </w:tblGrid>
      <w:tr w:rsidR="00140D79" w:rsidRPr="009C320A" w:rsidTr="00B00B0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c>
          <w:tcPr>
            <w:tcW w:w="3778" w:type="dxa"/>
            <w:gridSpan w:val="3"/>
            <w:tcBorders>
              <w:left w:val="single" w:sz="12" w:space="0" w:color="auto"/>
              <w:bottom w:val="single" w:sz="4"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4991" w:type="dxa"/>
            <w:gridSpan w:val="4"/>
            <w:tcBorders>
              <w:left w:val="single" w:sz="12" w:space="0" w:color="auto"/>
              <w:bottom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140D79" w:rsidRPr="009C320A" w:rsidTr="00B00B02">
        <w:trPr>
          <w:trHeight w:val="382"/>
        </w:trPr>
        <w:tc>
          <w:tcPr>
            <w:tcW w:w="0" w:type="auto"/>
            <w:vMerge/>
            <w:tcBorders>
              <w:top w:val="single" w:sz="4" w:space="0" w:color="auto"/>
              <w:left w:val="single" w:sz="12"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2035" w:type="dxa"/>
            <w:tcBorders>
              <w:top w:val="single" w:sz="4" w:space="0" w:color="auto"/>
              <w:bottom w:val="single" w:sz="4" w:space="0" w:color="auto"/>
              <w:right w:val="single" w:sz="12" w:space="0" w:color="auto"/>
            </w:tcBorders>
            <w:vAlign w:val="center"/>
          </w:tcPr>
          <w:p w:rsidR="00140D79" w:rsidRPr="009C320A" w:rsidRDefault="00140D79"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140D79" w:rsidRPr="009C320A" w:rsidRDefault="00140D79"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717" w:type="dxa"/>
            <w:gridSpan w:val="2"/>
            <w:tcBorders>
              <w:top w:val="single" w:sz="4" w:space="0" w:color="auto"/>
              <w:left w:val="single" w:sz="4" w:space="0" w:color="auto"/>
              <w:bottom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140D79" w:rsidRPr="009C320A" w:rsidTr="00B00B0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Bahar  </w:t>
            </w:r>
          </w:p>
        </w:tc>
        <w:tc>
          <w:tcPr>
            <w:tcW w:w="0" w:type="auto"/>
            <w:tcBorders>
              <w:top w:val="single" w:sz="4" w:space="0" w:color="auto"/>
              <w:left w:val="single" w:sz="12" w:space="0" w:color="auto"/>
              <w:bottom w:val="single" w:sz="12" w:space="0" w:color="auto"/>
              <w:right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2035" w:type="dxa"/>
            <w:tcBorders>
              <w:top w:val="single" w:sz="4" w:space="0" w:color="auto"/>
              <w:bottom w:val="single" w:sz="12" w:space="0" w:color="auto"/>
              <w:right w:val="single" w:sz="12" w:space="0" w:color="auto"/>
            </w:tcBorders>
            <w:shd w:val="clear" w:color="auto" w:fill="auto"/>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717" w:type="dxa"/>
            <w:gridSpan w:val="2"/>
            <w:tcBorders>
              <w:top w:val="single" w:sz="4" w:space="0" w:color="auto"/>
              <w:left w:val="single" w:sz="4" w:space="0" w:color="auto"/>
              <w:bottom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140D79" w:rsidRPr="009C320A" w:rsidTr="00B00B02">
        <w:tblPrEx>
          <w:tblBorders>
            <w:insideH w:val="single" w:sz="6" w:space="0" w:color="auto"/>
            <w:insideV w:val="single" w:sz="6" w:space="0" w:color="auto"/>
          </w:tblBorders>
        </w:tblPrEx>
        <w:trPr>
          <w:trHeight w:val="340"/>
        </w:trPr>
        <w:tc>
          <w:tcPr>
            <w:tcW w:w="9766" w:type="dxa"/>
            <w:gridSpan w:val="8"/>
            <w:tcBorders>
              <w:top w:val="single" w:sz="12" w:space="0" w:color="auto"/>
              <w:left w:val="nil"/>
              <w:bottom w:val="single" w:sz="12" w:space="0" w:color="auto"/>
              <w:right w:val="nil"/>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p>
        </w:tc>
      </w:tr>
      <w:tr w:rsidR="00140D79" w:rsidRPr="009C320A" w:rsidTr="00B00B02">
        <w:trPr>
          <w:trHeight w:val="324"/>
        </w:trPr>
        <w:tc>
          <w:tcPr>
            <w:tcW w:w="9766" w:type="dxa"/>
            <w:gridSpan w:val="8"/>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140D79" w:rsidRPr="009C320A" w:rsidTr="00B00B02">
        <w:tc>
          <w:tcPr>
            <w:tcW w:w="2740" w:type="dxa"/>
            <w:gridSpan w:val="3"/>
            <w:vMerge w:val="restart"/>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460" w:type="dxa"/>
            <w:tcBorders>
              <w:top w:val="single" w:sz="12" w:space="0" w:color="auto"/>
              <w:left w:val="single" w:sz="8" w:space="0" w:color="auto"/>
              <w:bottom w:val="single" w:sz="8"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460" w:type="dxa"/>
            <w:tcBorders>
              <w:top w:val="single" w:sz="8" w:space="0" w:color="auto"/>
              <w:left w:val="single" w:sz="8" w:space="0" w:color="auto"/>
              <w:bottom w:val="single" w:sz="4" w:space="0" w:color="auto"/>
              <w:right w:val="single" w:sz="12" w:space="0" w:color="auto"/>
            </w:tcBorders>
            <w:shd w:val="clear" w:color="auto" w:fill="auto"/>
          </w:tcPr>
          <w:p w:rsidR="00140D79" w:rsidRPr="009C320A" w:rsidRDefault="00140D79"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40</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bCs/>
                <w:sz w:val="18"/>
                <w:szCs w:val="18"/>
                <w:lang w:eastAsia="tr-TR"/>
              </w:rPr>
            </w:pPr>
          </w:p>
        </w:tc>
        <w:tc>
          <w:tcPr>
            <w:tcW w:w="2460" w:type="dxa"/>
            <w:tcBorders>
              <w:top w:val="single" w:sz="4" w:space="0" w:color="auto"/>
              <w:left w:val="single" w:sz="8" w:space="0" w:color="auto"/>
              <w:bottom w:val="single" w:sz="4" w:space="0" w:color="auto"/>
              <w:right w:val="single" w:sz="12" w:space="0" w:color="auto"/>
            </w:tcBorders>
          </w:tcPr>
          <w:p w:rsidR="00140D79" w:rsidRPr="009C320A" w:rsidRDefault="00140D79" w:rsidP="00A311AD">
            <w:pPr>
              <w:spacing w:after="0" w:line="240" w:lineRule="auto"/>
              <w:jc w:val="center"/>
              <w:rPr>
                <w:rFonts w:ascii="Times New Roman" w:eastAsia="Times New Roman" w:hAnsi="Times New Roman" w:cs="Times New Roman"/>
                <w:bCs/>
                <w:sz w:val="18"/>
                <w:szCs w:val="18"/>
                <w:lang w:eastAsia="tr-TR"/>
              </w:rPr>
            </w:pP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1</w:t>
            </w:r>
          </w:p>
        </w:tc>
        <w:tc>
          <w:tcPr>
            <w:tcW w:w="2460" w:type="dxa"/>
            <w:tcBorders>
              <w:top w:val="single" w:sz="4" w:space="0" w:color="auto"/>
              <w:left w:val="single" w:sz="8" w:space="0" w:color="auto"/>
              <w:bottom w:val="single" w:sz="4" w:space="0" w:color="auto"/>
              <w:right w:val="single" w:sz="12" w:space="0" w:color="auto"/>
            </w:tcBorders>
          </w:tcPr>
          <w:p w:rsidR="00140D79" w:rsidRPr="009C320A" w:rsidRDefault="00140D79" w:rsidP="00A311AD">
            <w:pPr>
              <w:spacing w:after="0" w:line="240" w:lineRule="auto"/>
              <w:jc w:val="cente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20</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460" w:type="dxa"/>
            <w:tcBorders>
              <w:top w:val="single" w:sz="4" w:space="0" w:color="auto"/>
              <w:left w:val="single" w:sz="8" w:space="0" w:color="auto"/>
              <w:bottom w:val="single" w:sz="8" w:space="0" w:color="auto"/>
              <w:right w:val="single" w:sz="12"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p>
        </w:tc>
        <w:tc>
          <w:tcPr>
            <w:tcW w:w="2460" w:type="dxa"/>
            <w:tcBorders>
              <w:top w:val="single" w:sz="8" w:space="0" w:color="auto"/>
              <w:left w:val="single" w:sz="8" w:space="0" w:color="auto"/>
              <w:bottom w:val="single" w:sz="8"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c>
          <w:tcPr>
            <w:tcW w:w="2460" w:type="dxa"/>
            <w:tcBorders>
              <w:top w:val="single" w:sz="8" w:space="0" w:color="auto"/>
              <w:left w:val="single" w:sz="8" w:space="0" w:color="auto"/>
              <w:bottom w:val="single" w:sz="12"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r>
      <w:tr w:rsidR="006974BA" w:rsidRPr="009C320A" w:rsidTr="00B00B02">
        <w:tblPrEx>
          <w:tblBorders>
            <w:insideH w:val="single" w:sz="6" w:space="0" w:color="auto"/>
            <w:insideV w:val="single" w:sz="6" w:space="0" w:color="auto"/>
          </w:tblBorders>
        </w:tblPrEx>
        <w:trPr>
          <w:trHeight w:val="276"/>
        </w:trPr>
        <w:tc>
          <w:tcPr>
            <w:tcW w:w="2740"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566"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460"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40</w:t>
            </w:r>
          </w:p>
        </w:tc>
      </w:tr>
      <w:tr w:rsidR="00140D79"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026" w:type="dxa"/>
            <w:gridSpan w:val="5"/>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140D79"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026" w:type="dxa"/>
            <w:gridSpan w:val="5"/>
            <w:tcBorders>
              <w:top w:val="single" w:sz="12" w:space="0" w:color="auto"/>
              <w:left w:val="single" w:sz="12" w:space="0" w:color="auto"/>
              <w:bottom w:val="single" w:sz="12" w:space="0" w:color="auto"/>
              <w:right w:val="single" w:sz="12" w:space="0" w:color="auto"/>
            </w:tcBorders>
          </w:tcPr>
          <w:p w:rsidR="00140D79" w:rsidRPr="009C320A" w:rsidRDefault="00140D79" w:rsidP="00A311AD">
            <w:pPr>
              <w:tabs>
                <w:tab w:val="left" w:pos="0"/>
              </w:tabs>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sz w:val="18"/>
                <w:szCs w:val="18"/>
                <w:lang w:eastAsia="tr-TR"/>
              </w:rPr>
              <w:t>Deney hayvanlarının seçimi, deney kafeslerinin yapısı, hayvanların beslenmesi, hayvanların üretimi ve bakımı, fare, sıçan, tavşan ve kobay biyolojisi, deney hayvanlarına deneysel uygulama teknikleri, deney hayvanlarına anestezi uygulanması, deney hayvanları ile çalışırken dikkat edilecek sağlık kuralları</w:t>
            </w:r>
          </w:p>
        </w:tc>
      </w:tr>
      <w:tr w:rsidR="00140D79" w:rsidRPr="009C320A" w:rsidTr="00B00B02">
        <w:trPr>
          <w:trHeight w:val="426"/>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026" w:type="dxa"/>
            <w:gridSpan w:val="5"/>
            <w:tcBorders>
              <w:top w:val="single" w:sz="12" w:space="0" w:color="auto"/>
              <w:left w:val="single" w:sz="12" w:space="0" w:color="auto"/>
              <w:bottom w:val="single" w:sz="12" w:space="0" w:color="auto"/>
              <w:right w:val="single" w:sz="12" w:space="0" w:color="auto"/>
            </w:tcBorders>
          </w:tcPr>
          <w:p w:rsidR="00140D79" w:rsidRPr="009C320A" w:rsidRDefault="00140D79"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Deney hayvanları biyolojisi hakkında bilgi vermek. deney hayvanları ile yapılan deney teknikleri hakkında bilgi verilecektir.</w:t>
            </w:r>
          </w:p>
        </w:tc>
      </w:tr>
      <w:tr w:rsidR="00EA67E9"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Deney hayvanlarının özelliklerini, yaşam şartlarını  öğretmek. Ödev ile literatür toplama, bilgileri derleyip rapor şekline getirme ve anlatabilme</w:t>
            </w:r>
          </w:p>
        </w:tc>
      </w:tr>
      <w:tr w:rsidR="00EA67E9"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4029B3" w:rsidP="00A311AD">
            <w:pPr>
              <w:spacing w:after="0" w:line="240" w:lineRule="auto"/>
              <w:jc w:val="both"/>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Deney hayvanı türlerini anlatabilir. Deney yaşam kafeslerini tanımlayabilir. Hayvanların beslenmesi, üretimi ve bakımını açıklayabilir. Fare, Sıçan ve Kobay hayvanlarının biyolojisini anlatabilir. Deney hayvanlarına madde verebilir. Deney hayvanlarından kan, idrar ve doku örneği alabilir. Deney hayvanlarına anestezi uygulayabilir. Hayvan atıklarını imha edebilir.</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bCs/>
                <w:sz w:val="18"/>
                <w:szCs w:val="18"/>
                <w:lang w:eastAsia="tr-TR"/>
              </w:rPr>
            </w:pP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5"/>
              </w:numPr>
              <w:tabs>
                <w:tab w:val="left" w:pos="567"/>
                <w:tab w:val="left" w:pos="1134"/>
                <w:tab w:val="left" w:pos="1701"/>
                <w:tab w:val="left" w:pos="2268"/>
                <w:tab w:val="left" w:pos="2835"/>
              </w:tabs>
              <w:spacing w:after="0" w:line="240" w:lineRule="auto"/>
              <w:ind w:left="284" w:hanging="28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Arrington, L. R.: Introductory Laboratory Animal Science. The Interstate, Danville (III) USA 206 p. 1972.</w:t>
            </w:r>
          </w:p>
          <w:p w:rsidR="00EA67E9" w:rsidRPr="009C320A" w:rsidRDefault="00EA67E9" w:rsidP="00A311AD">
            <w:pPr>
              <w:numPr>
                <w:ilvl w:val="0"/>
                <w:numId w:val="5"/>
              </w:numPr>
              <w:tabs>
                <w:tab w:val="left" w:pos="567"/>
                <w:tab w:val="left" w:pos="1134"/>
                <w:tab w:val="left" w:pos="1701"/>
                <w:tab w:val="left" w:pos="2268"/>
                <w:tab w:val="left" w:pos="2835"/>
              </w:tabs>
              <w:spacing w:after="0" w:line="240" w:lineRule="auto"/>
              <w:ind w:left="284" w:hanging="28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Dennis E. J. Baker: The Laboratory Rat. Vol. 1-C. Academic Press, California, USA, 1979.</w:t>
            </w:r>
          </w:p>
          <w:p w:rsidR="00EA67E9" w:rsidRPr="009C320A" w:rsidRDefault="00EA67E9" w:rsidP="00A311AD">
            <w:pPr>
              <w:numPr>
                <w:ilvl w:val="0"/>
                <w:numId w:val="5"/>
              </w:numPr>
              <w:tabs>
                <w:tab w:val="left" w:pos="567"/>
                <w:tab w:val="left" w:pos="1134"/>
                <w:tab w:val="left" w:pos="1701"/>
                <w:tab w:val="left" w:pos="2268"/>
                <w:tab w:val="left" w:pos="2835"/>
              </w:tabs>
              <w:spacing w:after="0" w:line="240" w:lineRule="auto"/>
              <w:ind w:left="284" w:hanging="28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Harkness, J.E., Wagner, J.E.: The Biology and Medicine of Rabbits and Rodents. (Fourth Edition). Williams &amp; Wilkins, 1995.</w:t>
            </w:r>
          </w:p>
          <w:p w:rsidR="00EA67E9" w:rsidRPr="009C320A" w:rsidRDefault="00EA67E9" w:rsidP="00A311AD">
            <w:pPr>
              <w:numPr>
                <w:ilvl w:val="0"/>
                <w:numId w:val="5"/>
              </w:numPr>
              <w:tabs>
                <w:tab w:val="left" w:pos="567"/>
                <w:tab w:val="left" w:pos="1134"/>
                <w:tab w:val="left" w:pos="1701"/>
                <w:tab w:val="left" w:pos="2268"/>
                <w:tab w:val="left" w:pos="2835"/>
              </w:tabs>
              <w:spacing w:after="0" w:line="240" w:lineRule="auto"/>
              <w:ind w:left="284" w:hanging="28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Holmes D.D.: Clinical Laboratory Animal Medicine An Introduction, 1984. </w:t>
            </w:r>
          </w:p>
          <w:p w:rsidR="00EA67E9" w:rsidRPr="009C320A" w:rsidRDefault="00EA67E9" w:rsidP="00A311AD">
            <w:pPr>
              <w:numPr>
                <w:ilvl w:val="0"/>
                <w:numId w:val="5"/>
              </w:numPr>
              <w:tabs>
                <w:tab w:val="left" w:pos="567"/>
                <w:tab w:val="left" w:pos="1134"/>
                <w:tab w:val="left" w:pos="1701"/>
                <w:tab w:val="left" w:pos="2268"/>
                <w:tab w:val="left" w:pos="2835"/>
              </w:tabs>
              <w:spacing w:after="0" w:line="240" w:lineRule="auto"/>
              <w:ind w:left="284" w:hanging="28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Merdivenci A.: Laboratuar Hayvan Bakımı, Üretimi ve Deney Tekniği, İstanbul Üniv. Cerrahpaşa Tıp Fak. Istanbul, 106s. 1971.</w:t>
            </w:r>
          </w:p>
          <w:p w:rsidR="00EA67E9" w:rsidRPr="009C320A" w:rsidRDefault="00EA67E9" w:rsidP="00A311AD">
            <w:pPr>
              <w:numPr>
                <w:ilvl w:val="0"/>
                <w:numId w:val="5"/>
              </w:numPr>
              <w:tabs>
                <w:tab w:val="left" w:pos="567"/>
                <w:tab w:val="left" w:pos="1134"/>
                <w:tab w:val="left" w:pos="1701"/>
                <w:tab w:val="left" w:pos="2268"/>
                <w:tab w:val="left" w:pos="2835"/>
              </w:tabs>
              <w:spacing w:after="0" w:line="240" w:lineRule="auto"/>
              <w:ind w:left="284" w:hanging="28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Waynforth, H.B., Flecknell, P.A.: Experimental and Surgical Technique in the Rat. Acedemic Press, London, 1994.</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tabs>
                <w:tab w:val="left" w:pos="567"/>
                <w:tab w:val="left" w:pos="1134"/>
                <w:tab w:val="left" w:pos="1701"/>
                <w:tab w:val="left" w:pos="2268"/>
                <w:tab w:val="left" w:pos="2835"/>
              </w:tabs>
              <w:spacing w:after="0" w:line="240" w:lineRule="auto"/>
              <w:ind w:left="284"/>
              <w:jc w:val="both"/>
              <w:rPr>
                <w:rFonts w:ascii="Times New Roman" w:eastAsia="Times New Roman" w:hAnsi="Times New Roman" w:cs="Times New Roman"/>
                <w:sz w:val="18"/>
                <w:szCs w:val="18"/>
                <w:lang w:eastAsia="tr-TR"/>
              </w:rPr>
            </w:pPr>
          </w:p>
        </w:tc>
      </w:tr>
    </w:tbl>
    <w:p w:rsidR="00140D79" w:rsidRDefault="00140D79" w:rsidP="00A311AD">
      <w:pPr>
        <w:spacing w:after="0" w:line="240" w:lineRule="auto"/>
        <w:rPr>
          <w:rFonts w:ascii="Times New Roman" w:eastAsia="Times New Roman" w:hAnsi="Times New Roman" w:cs="Times New Roman"/>
          <w:sz w:val="18"/>
          <w:szCs w:val="18"/>
          <w:lang w:eastAsia="tr-TR"/>
        </w:rPr>
      </w:pPr>
    </w:p>
    <w:p w:rsidR="00CC4B75" w:rsidRPr="009C320A" w:rsidRDefault="00CC4B75"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5"/>
        <w:gridCol w:w="8464"/>
      </w:tblGrid>
      <w:tr w:rsidR="00140D79" w:rsidRPr="009C320A" w:rsidTr="00B00B02">
        <w:trPr>
          <w:trHeight w:val="434"/>
        </w:trPr>
        <w:tc>
          <w:tcPr>
            <w:tcW w:w="1188" w:type="dxa"/>
            <w:tcBorders>
              <w:top w:val="single" w:sz="12" w:space="0" w:color="auto"/>
              <w:left w:val="single" w:sz="12" w:space="0" w:color="auto"/>
              <w:bottom w:val="single" w:sz="6" w:space="0" w:color="auto"/>
              <w:right w:val="single" w:sz="6" w:space="0" w:color="auto"/>
            </w:tcBorders>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p>
        </w:tc>
        <w:tc>
          <w:tcPr>
            <w:tcW w:w="8701" w:type="dxa"/>
            <w:tcBorders>
              <w:top w:val="single" w:sz="12" w:space="0" w:color="auto"/>
              <w:left w:val="single" w:sz="6"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140D79" w:rsidRPr="009C320A" w:rsidTr="00B00B02">
        <w:trPr>
          <w:trHeight w:val="434"/>
        </w:trPr>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Deney Hayvanlarının Seçimi, </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Deney Yaşam Kafesleri, İdrar Toplama Kafesleri,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Hayvanların Beslenmesi, Hayvanların Üretimi Ve Bakımı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Farenin Biyolojisi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Sıçanın Biyolojisi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Tavşanın Biyolojisi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Kobay Biyolojisi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tabs>
                <w:tab w:val="left" w:pos="-1134"/>
                <w:tab w:val="left" w:pos="2977"/>
                <w:tab w:val="left" w:pos="9356"/>
              </w:tabs>
              <w:spacing w:after="0" w:line="240" w:lineRule="auto"/>
              <w:ind w:right="-4"/>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Deney Hayvanlarına Madde Verilmesi, Jugular Venden Kan Alınması, </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Ara Sınav</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tabs>
                <w:tab w:val="left" w:pos="-1134"/>
                <w:tab w:val="left" w:pos="2977"/>
                <w:tab w:val="left" w:pos="9356"/>
              </w:tabs>
              <w:spacing w:after="0" w:line="240" w:lineRule="auto"/>
              <w:ind w:right="1279"/>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Kuyruk Veni Ve Kulaktan Kan Alınması, </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Kalp ve Jugular Venden Kan Alınması,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Serum, plazma ve idrar eldesi ve toplanması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tabs>
                <w:tab w:val="left" w:pos="-1134"/>
                <w:tab w:val="left" w:pos="2977"/>
                <w:tab w:val="left" w:pos="9356"/>
              </w:tabs>
              <w:spacing w:after="0" w:line="240" w:lineRule="auto"/>
              <w:ind w:right="1279"/>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Deney hayvanlarına anestezi uygulanması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tabs>
                <w:tab w:val="left" w:pos="-1134"/>
                <w:tab w:val="left" w:pos="2977"/>
                <w:tab w:val="left" w:pos="9356"/>
              </w:tabs>
              <w:spacing w:after="0" w:line="240" w:lineRule="auto"/>
              <w:ind w:right="1279"/>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Hayvan Atıklarının Temizlenmesi,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01" w:type="dxa"/>
            <w:tcBorders>
              <w:top w:val="single" w:sz="4" w:space="0" w:color="auto"/>
              <w:left w:val="single" w:sz="4"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Dikkat Edilecek Sağlık Kuralları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01" w:type="dxa"/>
            <w:tcBorders>
              <w:top w:val="single" w:sz="4" w:space="0" w:color="auto"/>
              <w:left w:val="single" w:sz="4" w:space="0" w:color="auto"/>
              <w:bottom w:val="single" w:sz="12"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Dönem sonu sınavı</w:t>
            </w:r>
          </w:p>
        </w:tc>
      </w:tr>
    </w:tbl>
    <w:p w:rsidR="00140D79" w:rsidRDefault="00140D79"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B00B02">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B00B02">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p w:rsidR="00140D79" w:rsidRDefault="00140D79" w:rsidP="00A311AD">
      <w:pPr>
        <w:spacing w:after="0" w:line="240" w:lineRule="auto"/>
        <w:rPr>
          <w:rFonts w:ascii="Times New Roman" w:eastAsia="Times New Roman" w:hAnsi="Times New Roman" w:cs="Times New Roman"/>
          <w:sz w:val="18"/>
          <w:szCs w:val="18"/>
          <w:lang w:eastAsia="tr-TR"/>
        </w:rPr>
      </w:pPr>
    </w:p>
    <w:p w:rsidR="009C320A" w:rsidRPr="009C320A" w:rsidRDefault="009C320A" w:rsidP="00A311AD">
      <w:pPr>
        <w:spacing w:after="0" w:line="240" w:lineRule="auto"/>
        <w:rPr>
          <w:rFonts w:ascii="Times New Roman" w:eastAsia="Times New Roman" w:hAnsi="Times New Roman" w:cs="Times New Roman"/>
          <w:sz w:val="18"/>
          <w:szCs w:val="18"/>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2"/>
        <w:gridCol w:w="4802"/>
      </w:tblGrid>
      <w:tr w:rsidR="00140D79" w:rsidRPr="009C320A" w:rsidTr="009C320A">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140D79" w:rsidRPr="009C320A" w:rsidTr="009C320A">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Prof. Dr. Hülyam KURT</w:t>
            </w:r>
          </w:p>
        </w:tc>
        <w:tc>
          <w:tcPr>
            <w:tcW w:w="2500" w:type="pct"/>
            <w:tcBorders>
              <w:top w:val="single" w:sz="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p>
        </w:tc>
      </w:tr>
    </w:tbl>
    <w:p w:rsidR="001D7FE8" w:rsidRPr="009C320A" w:rsidRDefault="001D7FE8"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tabs>
          <w:tab w:val="center" w:pos="4819"/>
        </w:tabs>
        <w:spacing w:after="0" w:line="240" w:lineRule="auto"/>
        <w:jc w:val="center"/>
        <w:outlineLvl w:val="0"/>
        <w:rPr>
          <w:rFonts w:ascii="Times New Roman" w:eastAsia="Times New Roman" w:hAnsi="Times New Roman" w:cs="Times New Roman"/>
          <w:b/>
          <w:sz w:val="18"/>
          <w:szCs w:val="18"/>
          <w:lang w:eastAsia="tr-TR"/>
        </w:rPr>
      </w:pPr>
    </w:p>
    <w:p w:rsidR="00140D79" w:rsidRDefault="00140D79"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Pr="009C320A" w:rsidRDefault="00CC4B75"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224"/>
        <w:gridCol w:w="860"/>
        <w:gridCol w:w="1900"/>
        <w:gridCol w:w="1018"/>
        <w:gridCol w:w="1040"/>
        <w:gridCol w:w="1895"/>
      </w:tblGrid>
      <w:tr w:rsidR="00140D79" w:rsidRPr="009C320A" w:rsidTr="00B00B02">
        <w:tc>
          <w:tcPr>
            <w:tcW w:w="1727" w:type="dxa"/>
            <w:tcBorders>
              <w:right w:val="nil"/>
            </w:tcBorders>
          </w:tcPr>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07" w:type="dxa"/>
            <w:gridSpan w:val="2"/>
            <w:tcBorders>
              <w:left w:val="nil"/>
              <w:bottom w:val="single" w:sz="4" w:space="0" w:color="auto"/>
            </w:tcBorders>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bookmarkStart w:id="24" w:name="DERS521106203"/>
            <w:r w:rsidRPr="009C320A">
              <w:rPr>
                <w:rFonts w:ascii="Times New Roman" w:eastAsia="Times New Roman" w:hAnsi="Times New Roman" w:cs="Times New Roman"/>
                <w:sz w:val="18"/>
                <w:szCs w:val="18"/>
                <w:lang w:eastAsia="tr-TR"/>
              </w:rPr>
              <w:t>521106203</w:t>
            </w:r>
            <w:bookmarkEnd w:id="24"/>
          </w:p>
        </w:tc>
        <w:tc>
          <w:tcPr>
            <w:tcW w:w="5942" w:type="dxa"/>
            <w:gridSpan w:val="4"/>
          </w:tcPr>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TIBBİ BİYOLOJİ</w:t>
            </w:r>
          </w:p>
        </w:tc>
      </w:tr>
      <w:tr w:rsidR="00140D79" w:rsidRPr="009C320A" w:rsidTr="00B00B02">
        <w:tc>
          <w:tcPr>
            <w:tcW w:w="9776" w:type="dxa"/>
            <w:gridSpan w:val="7"/>
          </w:tcPr>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bookmarkStart w:id="25" w:name="MitokondriveDNAsı"/>
          </w:p>
          <w:p w:rsidR="00140D79" w:rsidRPr="009C320A" w:rsidRDefault="00140D79"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DERSİN ADI:    </w:t>
            </w:r>
            <w:r w:rsidRPr="009B42EE">
              <w:rPr>
                <w:rFonts w:ascii="Times New Roman" w:eastAsia="Times New Roman" w:hAnsi="Times New Roman" w:cs="Times New Roman"/>
                <w:color w:val="FF0000"/>
                <w:sz w:val="18"/>
                <w:szCs w:val="18"/>
                <w:lang w:eastAsia="tr-TR"/>
              </w:rPr>
              <w:t>Mitokondrinin Biyolojik Yapısı, Mitokondri DNA’sı ve Mitokondrial Hastalıklar</w:t>
            </w:r>
          </w:p>
          <w:bookmarkEnd w:id="25"/>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p>
        </w:tc>
      </w:tr>
      <w:tr w:rsidR="00140D79" w:rsidRPr="009C320A" w:rsidTr="00B00B02">
        <w:trPr>
          <w:trHeight w:val="174"/>
        </w:trPr>
        <w:tc>
          <w:tcPr>
            <w:tcW w:w="2966" w:type="dxa"/>
            <w:gridSpan w:val="2"/>
            <w:vMerge w:val="restart"/>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17" w:type="dxa"/>
            <w:gridSpan w:val="2"/>
            <w:vMerge w:val="restart"/>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140D79" w:rsidRPr="009C320A" w:rsidRDefault="00140D79" w:rsidP="00A311AD">
            <w:pPr>
              <w:spacing w:after="0" w:line="240" w:lineRule="auto"/>
              <w:outlineLvl w:val="0"/>
              <w:rPr>
                <w:rFonts w:ascii="Times New Roman" w:eastAsia="Times New Roman" w:hAnsi="Times New Roman" w:cs="Times New Roman"/>
                <w:b/>
                <w:sz w:val="18"/>
                <w:szCs w:val="18"/>
                <w:lang w:eastAsia="tr-TR"/>
              </w:rPr>
            </w:pPr>
          </w:p>
        </w:tc>
        <w:tc>
          <w:tcPr>
            <w:tcW w:w="3993" w:type="dxa"/>
            <w:gridSpan w:val="3"/>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140D79" w:rsidRPr="009C320A" w:rsidTr="00B00B02">
        <w:trPr>
          <w:trHeight w:val="172"/>
        </w:trPr>
        <w:tc>
          <w:tcPr>
            <w:tcW w:w="2966" w:type="dxa"/>
            <w:gridSpan w:val="2"/>
            <w:vMerge/>
            <w:tcBorders>
              <w:bottom w:val="single" w:sz="4" w:space="0" w:color="auto"/>
            </w:tcBorders>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tc>
        <w:tc>
          <w:tcPr>
            <w:tcW w:w="2817" w:type="dxa"/>
            <w:gridSpan w:val="2"/>
            <w:vMerge/>
            <w:tcBorders>
              <w:bottom w:val="single" w:sz="4" w:space="0" w:color="auto"/>
            </w:tcBorders>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tc>
        <w:tc>
          <w:tcPr>
            <w:tcW w:w="1027" w:type="dxa"/>
            <w:vAlign w:val="center"/>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7" w:type="dxa"/>
            <w:vAlign w:val="center"/>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1919" w:type="dxa"/>
            <w:vAlign w:val="center"/>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8D08E5" w:rsidRPr="009C320A" w:rsidTr="00B00B02">
        <w:tc>
          <w:tcPr>
            <w:tcW w:w="2966" w:type="dxa"/>
            <w:gridSpan w:val="2"/>
            <w:tcBorders>
              <w:top w:val="single" w:sz="4" w:space="0" w:color="auto"/>
            </w:tcBorders>
          </w:tcPr>
          <w:p w:rsidR="008D08E5" w:rsidRPr="009C320A" w:rsidRDefault="008D08E5"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M. CENGİZ ÜSTÜNER</w:t>
            </w:r>
          </w:p>
        </w:tc>
        <w:tc>
          <w:tcPr>
            <w:tcW w:w="2817" w:type="dxa"/>
            <w:gridSpan w:val="2"/>
            <w:tcBorders>
              <w:top w:val="single" w:sz="4" w:space="0" w:color="auto"/>
            </w:tcBorders>
          </w:tcPr>
          <w:p w:rsidR="008D08E5" w:rsidRPr="009C320A" w:rsidRDefault="008D08E5"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7" w:type="dxa"/>
          </w:tcPr>
          <w:p w:rsidR="008D08E5" w:rsidRPr="009C320A" w:rsidRDefault="008D08E5" w:rsidP="00A311AD">
            <w:pPr>
              <w:spacing w:after="0" w:line="240" w:lineRule="auto"/>
              <w:jc w:val="center"/>
              <w:outlineLvl w:val="0"/>
              <w:rPr>
                <w:rFonts w:ascii="Times New Roman" w:eastAsia="Times New Roman" w:hAnsi="Times New Roman" w:cs="Times New Roman"/>
                <w:sz w:val="18"/>
                <w:szCs w:val="18"/>
                <w:lang w:eastAsia="tr-TR"/>
              </w:rPr>
            </w:pPr>
          </w:p>
        </w:tc>
        <w:tc>
          <w:tcPr>
            <w:tcW w:w="1047" w:type="dxa"/>
          </w:tcPr>
          <w:p w:rsidR="008D08E5" w:rsidRPr="009C320A" w:rsidRDefault="008D08E5"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1919" w:type="dxa"/>
          </w:tcPr>
          <w:p w:rsidR="008D08E5" w:rsidRPr="009C320A" w:rsidRDefault="008D08E5" w:rsidP="00A311AD">
            <w:pPr>
              <w:spacing w:after="0" w:line="240" w:lineRule="auto"/>
              <w:jc w:val="center"/>
              <w:outlineLvl w:val="0"/>
              <w:rPr>
                <w:rFonts w:ascii="Times New Roman" w:eastAsia="Times New Roman" w:hAnsi="Times New Roman" w:cs="Times New Roman"/>
                <w:sz w:val="18"/>
                <w:szCs w:val="18"/>
                <w:lang w:eastAsia="tr-TR"/>
              </w:rPr>
            </w:pPr>
          </w:p>
        </w:tc>
      </w:tr>
    </w:tbl>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p>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08"/>
        <w:gridCol w:w="2021"/>
        <w:gridCol w:w="3171"/>
      </w:tblGrid>
      <w:tr w:rsidR="00140D79" w:rsidRPr="009C320A" w:rsidTr="00B00B02">
        <w:tc>
          <w:tcPr>
            <w:tcW w:w="2268"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223"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140D79" w:rsidRPr="009C320A" w:rsidTr="00B00B02">
        <w:tc>
          <w:tcPr>
            <w:tcW w:w="2268"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140D79" w:rsidRPr="009C320A" w:rsidRDefault="00140D79"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223" w:type="dxa"/>
          </w:tcPr>
          <w:p w:rsidR="00140D79" w:rsidRPr="009C320A" w:rsidRDefault="00140D7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140D79" w:rsidRPr="009C320A" w:rsidRDefault="00140D79"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2063"/>
        <w:gridCol w:w="786"/>
        <w:gridCol w:w="488"/>
        <w:gridCol w:w="547"/>
        <w:gridCol w:w="3015"/>
      </w:tblGrid>
      <w:tr w:rsidR="00140D79" w:rsidRPr="009C320A" w:rsidTr="00B00B0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c>
          <w:tcPr>
            <w:tcW w:w="3770" w:type="dxa"/>
            <w:gridSpan w:val="3"/>
            <w:tcBorders>
              <w:left w:val="single" w:sz="12" w:space="0" w:color="auto"/>
              <w:bottom w:val="single" w:sz="4"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4999" w:type="dxa"/>
            <w:gridSpan w:val="4"/>
            <w:tcBorders>
              <w:left w:val="single" w:sz="12" w:space="0" w:color="auto"/>
              <w:bottom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140D79" w:rsidRPr="009C320A" w:rsidTr="00B00B02">
        <w:trPr>
          <w:trHeight w:val="382"/>
        </w:trPr>
        <w:tc>
          <w:tcPr>
            <w:tcW w:w="0" w:type="auto"/>
            <w:vMerge/>
            <w:tcBorders>
              <w:top w:val="single" w:sz="4" w:space="0" w:color="auto"/>
              <w:left w:val="single" w:sz="12"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2027" w:type="dxa"/>
            <w:tcBorders>
              <w:top w:val="single" w:sz="4" w:space="0" w:color="auto"/>
              <w:bottom w:val="single" w:sz="4" w:space="0" w:color="auto"/>
              <w:right w:val="single" w:sz="12" w:space="0" w:color="auto"/>
            </w:tcBorders>
            <w:vAlign w:val="center"/>
          </w:tcPr>
          <w:p w:rsidR="00140D79" w:rsidRPr="009C320A" w:rsidRDefault="00140D79"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140D79" w:rsidRPr="009C320A" w:rsidRDefault="00140D79"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725" w:type="dxa"/>
            <w:gridSpan w:val="2"/>
            <w:tcBorders>
              <w:top w:val="single" w:sz="4" w:space="0" w:color="auto"/>
              <w:left w:val="single" w:sz="4" w:space="0" w:color="auto"/>
              <w:bottom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140D79" w:rsidRPr="009C320A" w:rsidTr="00B00B0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Bahar</w:t>
            </w:r>
          </w:p>
        </w:tc>
        <w:tc>
          <w:tcPr>
            <w:tcW w:w="0" w:type="auto"/>
            <w:tcBorders>
              <w:top w:val="single" w:sz="4" w:space="0" w:color="auto"/>
              <w:left w:val="single" w:sz="12" w:space="0" w:color="auto"/>
              <w:bottom w:val="single" w:sz="12" w:space="0" w:color="auto"/>
              <w:right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0</w:t>
            </w:r>
          </w:p>
        </w:tc>
        <w:tc>
          <w:tcPr>
            <w:tcW w:w="2027" w:type="dxa"/>
            <w:tcBorders>
              <w:top w:val="single" w:sz="4" w:space="0" w:color="auto"/>
              <w:bottom w:val="single" w:sz="12" w:space="0" w:color="auto"/>
              <w:right w:val="single" w:sz="12" w:space="0" w:color="auto"/>
            </w:tcBorders>
            <w:shd w:val="clear" w:color="auto" w:fill="auto"/>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5</w:t>
            </w:r>
          </w:p>
        </w:tc>
        <w:tc>
          <w:tcPr>
            <w:tcW w:w="3725" w:type="dxa"/>
            <w:gridSpan w:val="2"/>
            <w:tcBorders>
              <w:top w:val="single" w:sz="4" w:space="0" w:color="auto"/>
              <w:left w:val="single" w:sz="4" w:space="0" w:color="auto"/>
              <w:bottom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140D79" w:rsidRPr="009C320A" w:rsidTr="00B00B02">
        <w:tblPrEx>
          <w:tblBorders>
            <w:insideH w:val="single" w:sz="6" w:space="0" w:color="auto"/>
            <w:insideV w:val="single" w:sz="6" w:space="0" w:color="auto"/>
          </w:tblBorders>
        </w:tblPrEx>
        <w:trPr>
          <w:trHeight w:val="340"/>
        </w:trPr>
        <w:tc>
          <w:tcPr>
            <w:tcW w:w="9766" w:type="dxa"/>
            <w:gridSpan w:val="8"/>
            <w:tcBorders>
              <w:top w:val="single" w:sz="12" w:space="0" w:color="auto"/>
              <w:left w:val="nil"/>
              <w:bottom w:val="single" w:sz="12" w:space="0" w:color="auto"/>
              <w:right w:val="nil"/>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p>
        </w:tc>
      </w:tr>
      <w:tr w:rsidR="00140D79" w:rsidRPr="009C320A" w:rsidTr="00B00B02">
        <w:trPr>
          <w:trHeight w:val="324"/>
        </w:trPr>
        <w:tc>
          <w:tcPr>
            <w:tcW w:w="9766" w:type="dxa"/>
            <w:gridSpan w:val="8"/>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140D79" w:rsidRPr="009C320A" w:rsidTr="00B00B02">
        <w:tc>
          <w:tcPr>
            <w:tcW w:w="2740" w:type="dxa"/>
            <w:gridSpan w:val="3"/>
            <w:vMerge w:val="restart"/>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446" w:type="dxa"/>
            <w:tcBorders>
              <w:top w:val="single" w:sz="12" w:space="0" w:color="auto"/>
              <w:left w:val="single" w:sz="8" w:space="0" w:color="auto"/>
              <w:bottom w:val="single" w:sz="8"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w:t>
            </w:r>
          </w:p>
        </w:tc>
        <w:tc>
          <w:tcPr>
            <w:tcW w:w="2446" w:type="dxa"/>
            <w:tcBorders>
              <w:top w:val="single" w:sz="8" w:space="0" w:color="auto"/>
              <w:left w:val="single" w:sz="8" w:space="0" w:color="auto"/>
              <w:bottom w:val="single" w:sz="4" w:space="0" w:color="auto"/>
              <w:right w:val="single" w:sz="12" w:space="0" w:color="auto"/>
            </w:tcBorders>
            <w:shd w:val="clear" w:color="auto" w:fill="auto"/>
          </w:tcPr>
          <w:p w:rsidR="00140D79" w:rsidRPr="009C320A" w:rsidRDefault="00140D79"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40</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c>
          <w:tcPr>
            <w:tcW w:w="2446" w:type="dxa"/>
            <w:tcBorders>
              <w:top w:val="single" w:sz="4" w:space="0" w:color="auto"/>
              <w:left w:val="single" w:sz="8"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p>
        </w:tc>
        <w:tc>
          <w:tcPr>
            <w:tcW w:w="2446" w:type="dxa"/>
            <w:tcBorders>
              <w:top w:val="single" w:sz="4" w:space="0" w:color="auto"/>
              <w:left w:val="single" w:sz="8" w:space="0" w:color="auto"/>
              <w:bottom w:val="single" w:sz="4" w:space="0" w:color="auto"/>
              <w:right w:val="single" w:sz="12"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446" w:type="dxa"/>
            <w:tcBorders>
              <w:top w:val="single" w:sz="4" w:space="0" w:color="auto"/>
              <w:left w:val="single" w:sz="8" w:space="0" w:color="auto"/>
              <w:bottom w:val="single" w:sz="8" w:space="0" w:color="auto"/>
              <w:right w:val="single" w:sz="12"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p>
        </w:tc>
        <w:tc>
          <w:tcPr>
            <w:tcW w:w="2446" w:type="dxa"/>
            <w:tcBorders>
              <w:top w:val="single" w:sz="8" w:space="0" w:color="auto"/>
              <w:left w:val="single" w:sz="8" w:space="0" w:color="auto"/>
              <w:bottom w:val="single" w:sz="8"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r>
      <w:tr w:rsidR="00140D79"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c>
          <w:tcPr>
            <w:tcW w:w="2446" w:type="dxa"/>
            <w:tcBorders>
              <w:top w:val="single" w:sz="8" w:space="0" w:color="auto"/>
              <w:left w:val="single" w:sz="8" w:space="0" w:color="auto"/>
              <w:bottom w:val="single" w:sz="12"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p>
        </w:tc>
      </w:tr>
      <w:tr w:rsidR="006974BA" w:rsidRPr="009C320A" w:rsidTr="00B00B02">
        <w:tblPrEx>
          <w:tblBorders>
            <w:insideH w:val="single" w:sz="6" w:space="0" w:color="auto"/>
            <w:insideV w:val="single" w:sz="6" w:space="0" w:color="auto"/>
          </w:tblBorders>
        </w:tblPrEx>
        <w:trPr>
          <w:trHeight w:val="276"/>
        </w:trPr>
        <w:tc>
          <w:tcPr>
            <w:tcW w:w="2740"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4580"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446"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60</w:t>
            </w:r>
          </w:p>
        </w:tc>
      </w:tr>
      <w:tr w:rsidR="00140D79"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026" w:type="dxa"/>
            <w:gridSpan w:val="5"/>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140D79"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026" w:type="dxa"/>
            <w:gridSpan w:val="5"/>
            <w:tcBorders>
              <w:top w:val="single" w:sz="12" w:space="0" w:color="auto"/>
              <w:left w:val="single" w:sz="12" w:space="0" w:color="auto"/>
              <w:bottom w:val="single" w:sz="12"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Mitokondrinin yapısı, Mitokondride gerçekleşen enerji reaksiyonları. Mitokondrial DNA ve çeşitli mitokondrial hastalıklar. </w:t>
            </w:r>
          </w:p>
        </w:tc>
      </w:tr>
      <w:tr w:rsidR="00140D79" w:rsidRPr="009C320A" w:rsidTr="00B00B02">
        <w:trPr>
          <w:trHeight w:val="426"/>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026" w:type="dxa"/>
            <w:gridSpan w:val="5"/>
            <w:tcBorders>
              <w:top w:val="single" w:sz="12" w:space="0" w:color="auto"/>
              <w:left w:val="single" w:sz="12" w:space="0" w:color="auto"/>
              <w:bottom w:val="single" w:sz="12"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Mitokondrinin yapısı, enerji üretimi ve mitokondrial hastalıkların öğretilmesi</w:t>
            </w:r>
          </w:p>
        </w:tc>
      </w:tr>
      <w:tr w:rsidR="00EA67E9"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 ile ilgili tüm bilgileri aktarmak. Verilen ödev ile literatür toplama, bilgileri derleyip toplayıp  bir rapor şeklinde yazma ve bunları anlatabilme</w:t>
            </w:r>
          </w:p>
        </w:tc>
      </w:tr>
      <w:tr w:rsidR="00EA67E9"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8D08E5"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Mitokondrinin yapısını açıklayabilir. Mitokondrinin fonksiyonlarını açıklayabilir. Mitokondri proteinlerinin sentezini ve mitokondriye taşınmasını anlatabilir. Mitokondriyal DNA’ nın yapısını ve replikasyonunu anlatabilir. Mitokondriyal DNA tamir sistemini ve transkripsiyonunu anlatabilir. Mitokondriyal hastalıkları sınıflandırabilir.</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D84F6B"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Güneş,HV.  Moleküler Hücre Biyolojisi, İstanbul Tıp Kitabevleri, 2023, 6. baskı</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Alberts B,Bray D, Lewis J. at all. Molecular Biology of The Cell,Garland </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Publishing,Inc, New York, 1994</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Pollard TD.,Earnshaw WC. Cell Biology,Saunders, New York 2002.</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026"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p>
        </w:tc>
      </w:tr>
    </w:tbl>
    <w:p w:rsidR="00140D79" w:rsidRPr="009C320A" w:rsidRDefault="00140D79" w:rsidP="00A311AD">
      <w:pPr>
        <w:spacing w:after="0" w:line="240" w:lineRule="auto"/>
        <w:rPr>
          <w:rFonts w:ascii="Times New Roman" w:eastAsia="Times New Roman" w:hAnsi="Times New Roman" w:cs="Times New Roman"/>
          <w:sz w:val="18"/>
          <w:szCs w:val="18"/>
          <w:lang w:eastAsia="tr-TR"/>
        </w:rPr>
      </w:pPr>
    </w:p>
    <w:p w:rsidR="00140D79" w:rsidRDefault="00140D79"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9C320A" w:rsidRDefault="009C320A"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CC4B75" w:rsidRDefault="00CC4B75" w:rsidP="00A311AD">
      <w:pPr>
        <w:spacing w:after="0" w:line="240" w:lineRule="auto"/>
        <w:rPr>
          <w:rFonts w:ascii="Times New Roman" w:eastAsia="Times New Roman" w:hAnsi="Times New Roman" w:cs="Times New Roman"/>
          <w:sz w:val="18"/>
          <w:szCs w:val="18"/>
          <w:lang w:eastAsia="tr-TR"/>
        </w:rPr>
      </w:pPr>
    </w:p>
    <w:p w:rsidR="00CC4B75" w:rsidRPr="009C320A" w:rsidRDefault="00CC4B75" w:rsidP="00A311AD">
      <w:pPr>
        <w:spacing w:after="0" w:line="240" w:lineRule="auto"/>
        <w:rPr>
          <w:rFonts w:ascii="Times New Roman" w:eastAsia="Times New Roman" w:hAnsi="Times New Roman" w:cs="Times New Roman"/>
          <w:sz w:val="18"/>
          <w:szCs w:val="18"/>
          <w:lang w:eastAsia="tr-TR"/>
        </w:rPr>
      </w:pPr>
    </w:p>
    <w:p w:rsidR="00140D79" w:rsidRPr="009C320A" w:rsidRDefault="00140D79"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8463"/>
      </w:tblGrid>
      <w:tr w:rsidR="00140D79" w:rsidRPr="009C320A" w:rsidTr="00B00B02">
        <w:trPr>
          <w:trHeight w:val="434"/>
        </w:trPr>
        <w:tc>
          <w:tcPr>
            <w:tcW w:w="1188" w:type="dxa"/>
            <w:tcBorders>
              <w:top w:val="single" w:sz="12" w:space="0" w:color="auto"/>
              <w:left w:val="single" w:sz="12" w:space="0" w:color="auto"/>
              <w:bottom w:val="single" w:sz="6" w:space="0" w:color="auto"/>
              <w:right w:val="single" w:sz="6" w:space="0" w:color="auto"/>
            </w:tcBorders>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p>
        </w:tc>
        <w:tc>
          <w:tcPr>
            <w:tcW w:w="8720" w:type="dxa"/>
            <w:tcBorders>
              <w:top w:val="single" w:sz="12" w:space="0" w:color="auto"/>
              <w:left w:val="single" w:sz="6" w:space="0" w:color="auto"/>
              <w:bottom w:val="single" w:sz="4" w:space="0" w:color="auto"/>
              <w:right w:val="single" w:sz="12" w:space="0" w:color="auto"/>
            </w:tcBorders>
          </w:tcPr>
          <w:p w:rsidR="00140D79" w:rsidRPr="009C320A" w:rsidRDefault="00140D79"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140D79" w:rsidRPr="009C320A" w:rsidTr="00B00B02">
        <w:trPr>
          <w:trHeight w:val="434"/>
        </w:trPr>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 ve evrim</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 yapısı Hücredeki dağılımı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 ve enerji metabolizması</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Elektron taşıma sistemi</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Mitokondrial hayat döngüsü</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Mitokondrial proteinlerin sentezi ve mitokondriye taşınması </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keepNext/>
              <w:spacing w:after="0" w:line="240" w:lineRule="auto"/>
              <w:jc w:val="both"/>
              <w:outlineLvl w:val="1"/>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ARA SINAV</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Mitokondrial DNA yapısı ve replikasyonu, </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Mitokondrial DNA tamir sistemi, </w:t>
            </w:r>
          </w:p>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Mitokondrial DNA transkripsiyonu</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Mitokondrial hastalıklar</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Mitokondrial hastalıklar</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bCs/>
                <w:sz w:val="18"/>
                <w:szCs w:val="18"/>
                <w:lang w:eastAsia="tr-TR"/>
              </w:rPr>
              <w:t>Ödev sunumu:</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bCs/>
                <w:sz w:val="18"/>
                <w:szCs w:val="18"/>
                <w:lang w:eastAsia="tr-TR"/>
              </w:rPr>
              <w:t>Ödev sunumu:</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bCs/>
                <w:sz w:val="18"/>
                <w:szCs w:val="18"/>
                <w:lang w:eastAsia="tr-TR"/>
              </w:rPr>
              <w:t>Ödev sunumu:</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Ödev sunumu:</w:t>
            </w:r>
          </w:p>
        </w:tc>
      </w:tr>
      <w:tr w:rsidR="00140D79" w:rsidRPr="009C320A" w:rsidTr="00B00B02">
        <w:tc>
          <w:tcPr>
            <w:tcW w:w="1188" w:type="dxa"/>
            <w:tcBorders>
              <w:right w:val="single" w:sz="4" w:space="0" w:color="auto"/>
            </w:tcBorders>
          </w:tcPr>
          <w:p w:rsidR="00140D79" w:rsidRPr="009C320A" w:rsidRDefault="00140D7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20" w:type="dxa"/>
            <w:tcBorders>
              <w:top w:val="single" w:sz="4" w:space="0" w:color="auto"/>
              <w:left w:val="single" w:sz="4" w:space="0" w:color="auto"/>
              <w:bottom w:val="single" w:sz="4" w:space="0" w:color="auto"/>
              <w:right w:val="single" w:sz="4" w:space="0" w:color="auto"/>
            </w:tcBorders>
          </w:tcPr>
          <w:p w:rsidR="00140D79" w:rsidRPr="009C320A" w:rsidRDefault="00140D79" w:rsidP="00A311AD">
            <w:pPr>
              <w:spacing w:after="0" w:line="240" w:lineRule="auto"/>
              <w:rPr>
                <w:rFonts w:ascii="Times New Roman" w:eastAsia="Times New Roman" w:hAnsi="Times New Roman" w:cs="Times New Roman"/>
                <w:b/>
                <w:bCs/>
                <w:sz w:val="18"/>
                <w:szCs w:val="18"/>
                <w:lang w:eastAsia="tr-TR"/>
              </w:rPr>
            </w:pPr>
            <w:r w:rsidRPr="009C320A">
              <w:rPr>
                <w:rFonts w:ascii="Times New Roman" w:eastAsia="Times New Roman" w:hAnsi="Times New Roman" w:cs="Times New Roman"/>
                <w:b/>
                <w:bCs/>
                <w:sz w:val="18"/>
                <w:szCs w:val="18"/>
                <w:lang w:eastAsia="tr-TR"/>
              </w:rPr>
              <w:t>YARIYIL SONU SINAVI</w:t>
            </w:r>
          </w:p>
        </w:tc>
      </w:tr>
    </w:tbl>
    <w:p w:rsidR="00140D79" w:rsidRDefault="00140D79" w:rsidP="00A311AD">
      <w:pPr>
        <w:spacing w:after="0" w:line="240" w:lineRule="auto"/>
        <w:jc w:val="center"/>
        <w:rPr>
          <w:rFonts w:ascii="Times New Roman" w:eastAsia="Times New Roman" w:hAnsi="Times New Roman" w:cs="Times New Roman"/>
          <w:b/>
          <w:sz w:val="18"/>
          <w:szCs w:val="18"/>
          <w:lang w:eastAsia="tr-TR"/>
        </w:rPr>
      </w:pPr>
    </w:p>
    <w:p w:rsidR="00B00B02" w:rsidRPr="009C320A" w:rsidRDefault="00B00B02"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6974BA" w:rsidRPr="009C320A" w:rsidTr="00B00B02">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6974BA" w:rsidRPr="009C320A" w:rsidTr="00B00B02">
        <w:tc>
          <w:tcPr>
            <w:tcW w:w="810" w:type="dxa"/>
            <w:tcBorders>
              <w:top w:val="single" w:sz="12" w:space="0" w:color="auto"/>
              <w:left w:val="single" w:sz="12"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6974BA" w:rsidRPr="009C320A" w:rsidRDefault="006974BA"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color w:val="000000" w:themeColor="text1"/>
                <w:sz w:val="18"/>
                <w:szCs w:val="18"/>
                <w:lang w:eastAsia="tr-TR"/>
              </w:rPr>
            </w:pPr>
            <w:r w:rsidRPr="0073367F">
              <w:rPr>
                <w:rFonts w:ascii="Times New Roman" w:eastAsia="Times New Roman" w:hAnsi="Times New Roman" w:cs="Times New Roman"/>
                <w:color w:val="000000" w:themeColor="text1"/>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color w:val="000000" w:themeColor="text1"/>
                <w:sz w:val="18"/>
                <w:szCs w:val="18"/>
                <w:lang w:eastAsia="tr-TR"/>
              </w:rPr>
            </w:pPr>
          </w:p>
        </w:tc>
      </w:tr>
    </w:tbl>
    <w:p w:rsidR="006974BA" w:rsidRDefault="006974BA"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7"/>
        <w:gridCol w:w="5069"/>
      </w:tblGrid>
      <w:tr w:rsidR="00140D79" w:rsidRPr="009C320A" w:rsidTr="00B00B02">
        <w:trPr>
          <w:trHeight w:val="155"/>
        </w:trPr>
        <w:tc>
          <w:tcPr>
            <w:tcW w:w="4537" w:type="dxa"/>
            <w:tcBorders>
              <w:top w:val="single" w:sz="12" w:space="0" w:color="auto"/>
              <w:left w:val="single" w:sz="12" w:space="0" w:color="auto"/>
              <w:bottom w:val="single" w:sz="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5069" w:type="dxa"/>
            <w:tcBorders>
              <w:top w:val="single" w:sz="12" w:space="0" w:color="auto"/>
              <w:left w:val="single" w:sz="12" w:space="0" w:color="auto"/>
              <w:bottom w:val="single" w:sz="2" w:space="0" w:color="auto"/>
              <w:right w:val="single" w:sz="12" w:space="0" w:color="auto"/>
            </w:tcBorders>
            <w:vAlign w:val="center"/>
          </w:tcPr>
          <w:p w:rsidR="00140D79" w:rsidRPr="009C320A" w:rsidRDefault="00140D79"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8D08E5" w:rsidRPr="009C320A" w:rsidTr="00B00B02">
        <w:trPr>
          <w:trHeight w:val="154"/>
        </w:trPr>
        <w:tc>
          <w:tcPr>
            <w:tcW w:w="4537" w:type="dxa"/>
            <w:tcBorders>
              <w:top w:val="single" w:sz="2" w:space="0" w:color="auto"/>
              <w:left w:val="single" w:sz="12" w:space="0" w:color="auto"/>
              <w:bottom w:val="single" w:sz="12" w:space="0" w:color="auto"/>
              <w:right w:val="single" w:sz="12" w:space="0" w:color="auto"/>
            </w:tcBorders>
          </w:tcPr>
          <w:p w:rsidR="008D08E5" w:rsidRPr="009C320A" w:rsidRDefault="008D08E5"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M. CENGİZ ÜSTÜNER</w:t>
            </w:r>
          </w:p>
        </w:tc>
        <w:tc>
          <w:tcPr>
            <w:tcW w:w="5069" w:type="dxa"/>
            <w:tcBorders>
              <w:top w:val="single" w:sz="2" w:space="0" w:color="auto"/>
              <w:left w:val="single" w:sz="12" w:space="0" w:color="auto"/>
              <w:bottom w:val="single" w:sz="12" w:space="0" w:color="auto"/>
              <w:right w:val="single" w:sz="12" w:space="0" w:color="auto"/>
            </w:tcBorders>
            <w:vAlign w:val="center"/>
          </w:tcPr>
          <w:p w:rsidR="008D08E5" w:rsidRPr="009C320A" w:rsidRDefault="008D08E5" w:rsidP="00A311AD">
            <w:pPr>
              <w:spacing w:after="0" w:line="240" w:lineRule="auto"/>
              <w:jc w:val="center"/>
              <w:rPr>
                <w:rFonts w:ascii="Times New Roman" w:eastAsia="Times New Roman" w:hAnsi="Times New Roman" w:cs="Times New Roman"/>
                <w:sz w:val="18"/>
                <w:szCs w:val="18"/>
                <w:lang w:eastAsia="tr-TR"/>
              </w:rPr>
            </w:pPr>
          </w:p>
        </w:tc>
      </w:tr>
    </w:tbl>
    <w:p w:rsidR="001D7FE8" w:rsidRPr="009C320A" w:rsidRDefault="001D7FE8" w:rsidP="00A311AD">
      <w:pPr>
        <w:spacing w:after="0" w:line="240" w:lineRule="auto"/>
        <w:jc w:val="center"/>
        <w:outlineLvl w:val="0"/>
        <w:rPr>
          <w:rFonts w:ascii="Times New Roman" w:eastAsia="Times New Roman" w:hAnsi="Times New Roman" w:cs="Times New Roman"/>
          <w:b/>
          <w:sz w:val="18"/>
          <w:szCs w:val="18"/>
          <w:lang w:eastAsia="tr-TR"/>
        </w:rPr>
      </w:pPr>
    </w:p>
    <w:p w:rsidR="001D7FE8" w:rsidRPr="009C320A" w:rsidRDefault="001D7FE8" w:rsidP="00A311AD">
      <w:pPr>
        <w:spacing w:after="0" w:line="240" w:lineRule="auto"/>
        <w:jc w:val="center"/>
        <w:outlineLvl w:val="0"/>
        <w:rPr>
          <w:rFonts w:ascii="Times New Roman" w:eastAsia="Times New Roman" w:hAnsi="Times New Roman" w:cs="Times New Roman"/>
          <w:b/>
          <w:sz w:val="18"/>
          <w:szCs w:val="18"/>
          <w:lang w:eastAsia="tr-TR"/>
        </w:rPr>
      </w:pPr>
    </w:p>
    <w:p w:rsidR="001D7FE8" w:rsidRPr="009C320A" w:rsidRDefault="001D7FE8" w:rsidP="00A311AD">
      <w:pPr>
        <w:spacing w:after="0" w:line="240" w:lineRule="auto"/>
        <w:jc w:val="center"/>
        <w:outlineLvl w:val="0"/>
        <w:rPr>
          <w:rFonts w:ascii="Times New Roman" w:eastAsia="Times New Roman" w:hAnsi="Times New Roman" w:cs="Times New Roman"/>
          <w:b/>
          <w:sz w:val="18"/>
          <w:szCs w:val="18"/>
          <w:lang w:eastAsia="tr-TR"/>
        </w:rPr>
      </w:pPr>
    </w:p>
    <w:p w:rsidR="001D7FE8" w:rsidRPr="009C320A" w:rsidRDefault="001D7FE8"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6974BA" w:rsidRPr="009C320A" w:rsidRDefault="006974BA" w:rsidP="00A311AD">
      <w:pPr>
        <w:spacing w:after="0" w:line="240" w:lineRule="auto"/>
        <w:jc w:val="center"/>
        <w:outlineLvl w:val="0"/>
        <w:rPr>
          <w:rFonts w:ascii="Times New Roman" w:eastAsia="Times New Roman" w:hAnsi="Times New Roman" w:cs="Times New Roman"/>
          <w:b/>
          <w:sz w:val="18"/>
          <w:szCs w:val="18"/>
          <w:lang w:eastAsia="tr-TR"/>
        </w:rPr>
      </w:pPr>
    </w:p>
    <w:p w:rsidR="001D7FE8" w:rsidRPr="009C320A" w:rsidRDefault="001D7FE8" w:rsidP="0073367F">
      <w:pPr>
        <w:spacing w:after="0" w:line="240" w:lineRule="auto"/>
        <w:outlineLvl w:val="0"/>
        <w:rPr>
          <w:rFonts w:ascii="Times New Roman" w:eastAsia="Times New Roman" w:hAnsi="Times New Roman" w:cs="Times New Roman"/>
          <w:b/>
          <w:sz w:val="18"/>
          <w:szCs w:val="18"/>
          <w:lang w:eastAsia="tr-TR"/>
        </w:rPr>
      </w:pPr>
    </w:p>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578"/>
        <w:gridCol w:w="491"/>
        <w:gridCol w:w="1868"/>
        <w:gridCol w:w="1004"/>
        <w:gridCol w:w="1030"/>
        <w:gridCol w:w="2003"/>
      </w:tblGrid>
      <w:tr w:rsidR="00A77E7D" w:rsidRPr="009C320A" w:rsidTr="00B00B02">
        <w:tc>
          <w:tcPr>
            <w:tcW w:w="1714" w:type="dxa"/>
            <w:tcBorders>
              <w:right w:val="nil"/>
            </w:tcBorders>
            <w:shd w:val="clear" w:color="auto" w:fill="auto"/>
          </w:tcPr>
          <w:p w:rsidR="00A77E7D" w:rsidRPr="009C320A" w:rsidRDefault="00A77E7D"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KODU:</w:t>
            </w:r>
          </w:p>
        </w:tc>
        <w:tc>
          <w:tcPr>
            <w:tcW w:w="2120" w:type="dxa"/>
            <w:gridSpan w:val="2"/>
            <w:tcBorders>
              <w:left w:val="nil"/>
              <w:bottom w:val="single" w:sz="4" w:space="0" w:color="auto"/>
            </w:tcBorders>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bookmarkStart w:id="26" w:name="DERS521106204"/>
            <w:r w:rsidRPr="009C320A">
              <w:rPr>
                <w:rFonts w:ascii="Times New Roman" w:eastAsia="Times New Roman" w:hAnsi="Times New Roman" w:cs="Times New Roman"/>
                <w:sz w:val="18"/>
                <w:szCs w:val="18"/>
                <w:lang w:eastAsia="tr-TR"/>
              </w:rPr>
              <w:t>521106204</w:t>
            </w:r>
            <w:bookmarkEnd w:id="26"/>
          </w:p>
        </w:tc>
        <w:tc>
          <w:tcPr>
            <w:tcW w:w="6084" w:type="dxa"/>
            <w:gridSpan w:val="4"/>
            <w:shd w:val="clear" w:color="auto" w:fill="auto"/>
          </w:tcPr>
          <w:p w:rsidR="00A77E7D" w:rsidRPr="009C320A" w:rsidRDefault="00A77E7D"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ANABİLİM DALI:</w:t>
            </w:r>
            <w:r w:rsidRPr="009C320A">
              <w:rPr>
                <w:rFonts w:ascii="Times New Roman" w:eastAsia="Times New Roman" w:hAnsi="Times New Roman" w:cs="Times New Roman"/>
                <w:sz w:val="18"/>
                <w:szCs w:val="18"/>
                <w:lang w:eastAsia="tr-TR"/>
              </w:rPr>
              <w:t xml:space="preserve"> Tıbbi Biyoloji Anabilim Dalı</w:t>
            </w:r>
          </w:p>
        </w:tc>
      </w:tr>
      <w:tr w:rsidR="00A77E7D" w:rsidRPr="009C320A" w:rsidTr="00B00B02">
        <w:tc>
          <w:tcPr>
            <w:tcW w:w="1714" w:type="dxa"/>
            <w:tcBorders>
              <w:right w:val="nil"/>
            </w:tcBorders>
            <w:shd w:val="clear" w:color="auto" w:fill="auto"/>
          </w:tcPr>
          <w:p w:rsidR="00A77E7D" w:rsidRPr="009C320A" w:rsidRDefault="00A77E7D"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8204" w:type="dxa"/>
            <w:gridSpan w:val="6"/>
            <w:tcBorders>
              <w:left w:val="nil"/>
            </w:tcBorders>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bookmarkStart w:id="27" w:name="SDSpage"/>
            <w:r w:rsidRPr="009C320A">
              <w:rPr>
                <w:rFonts w:ascii="Times New Roman" w:eastAsia="Times New Roman" w:hAnsi="Times New Roman" w:cs="Times New Roman"/>
                <w:sz w:val="18"/>
                <w:szCs w:val="18"/>
                <w:lang w:eastAsia="tr-TR"/>
              </w:rPr>
              <w:t>SDS Page ve Western Blot Analiz Yöntemi ile Protein Analizi</w:t>
            </w:r>
            <w:bookmarkEnd w:id="27"/>
          </w:p>
        </w:tc>
      </w:tr>
      <w:tr w:rsidR="00A77E7D" w:rsidRPr="009C320A" w:rsidTr="00B00B02">
        <w:trPr>
          <w:trHeight w:val="174"/>
        </w:trPr>
        <w:tc>
          <w:tcPr>
            <w:tcW w:w="3337" w:type="dxa"/>
            <w:gridSpan w:val="2"/>
            <w:vMerge w:val="restart"/>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454" w:type="dxa"/>
            <w:gridSpan w:val="2"/>
            <w:vMerge w:val="restart"/>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A77E7D" w:rsidRPr="009C320A" w:rsidRDefault="00A77E7D" w:rsidP="00A311AD">
            <w:pPr>
              <w:spacing w:after="0" w:line="240" w:lineRule="auto"/>
              <w:outlineLvl w:val="0"/>
              <w:rPr>
                <w:rFonts w:ascii="Times New Roman" w:eastAsia="Times New Roman" w:hAnsi="Times New Roman" w:cs="Times New Roman"/>
                <w:b/>
                <w:sz w:val="18"/>
                <w:szCs w:val="18"/>
                <w:lang w:eastAsia="tr-TR"/>
              </w:rPr>
            </w:pPr>
          </w:p>
        </w:tc>
        <w:tc>
          <w:tcPr>
            <w:tcW w:w="4127" w:type="dxa"/>
            <w:gridSpan w:val="3"/>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A77E7D" w:rsidRPr="009C320A" w:rsidTr="00B00B02">
        <w:trPr>
          <w:trHeight w:val="77"/>
        </w:trPr>
        <w:tc>
          <w:tcPr>
            <w:tcW w:w="3337" w:type="dxa"/>
            <w:gridSpan w:val="2"/>
            <w:vMerge/>
            <w:tcBorders>
              <w:bottom w:val="single" w:sz="4" w:space="0" w:color="auto"/>
            </w:tcBorders>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p>
        </w:tc>
        <w:tc>
          <w:tcPr>
            <w:tcW w:w="2454" w:type="dxa"/>
            <w:gridSpan w:val="2"/>
            <w:vMerge/>
            <w:tcBorders>
              <w:bottom w:val="single" w:sz="4" w:space="0" w:color="auto"/>
            </w:tcBorders>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p>
        </w:tc>
        <w:tc>
          <w:tcPr>
            <w:tcW w:w="1022" w:type="dxa"/>
            <w:shd w:val="clear" w:color="auto" w:fill="auto"/>
            <w:vAlign w:val="center"/>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4" w:type="dxa"/>
            <w:shd w:val="clear" w:color="auto" w:fill="auto"/>
            <w:vAlign w:val="center"/>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shd w:val="clear" w:color="auto" w:fill="auto"/>
            <w:vAlign w:val="center"/>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A77E7D" w:rsidRPr="009C320A" w:rsidTr="00B00B02">
        <w:tc>
          <w:tcPr>
            <w:tcW w:w="3337" w:type="dxa"/>
            <w:gridSpan w:val="2"/>
            <w:tcBorders>
              <w:top w:val="single" w:sz="4" w:space="0" w:color="auto"/>
            </w:tcBorders>
            <w:shd w:val="clear" w:color="auto" w:fill="auto"/>
          </w:tcPr>
          <w:p w:rsidR="00A77E7D" w:rsidRPr="009C320A" w:rsidRDefault="003C431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M.</w:t>
            </w:r>
            <w:r w:rsidR="00A77E7D" w:rsidRPr="009C320A">
              <w:rPr>
                <w:rFonts w:ascii="Times New Roman" w:eastAsia="Times New Roman" w:hAnsi="Times New Roman" w:cs="Times New Roman"/>
                <w:sz w:val="18"/>
                <w:szCs w:val="18"/>
                <w:lang w:eastAsia="tr-TR"/>
              </w:rPr>
              <w:t xml:space="preserve"> Cengiz ÜSTÜNER</w:t>
            </w:r>
          </w:p>
        </w:tc>
        <w:tc>
          <w:tcPr>
            <w:tcW w:w="2454" w:type="dxa"/>
            <w:gridSpan w:val="2"/>
            <w:tcBorders>
              <w:top w:val="single" w:sz="4" w:space="0" w:color="auto"/>
            </w:tcBorders>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2"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p>
        </w:tc>
        <w:tc>
          <w:tcPr>
            <w:tcW w:w="1044"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61"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p>
        </w:tc>
      </w:tr>
    </w:tbl>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p>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A77E7D" w:rsidRPr="009C320A" w:rsidTr="00B00B02">
        <w:tc>
          <w:tcPr>
            <w:tcW w:w="2268"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A77E7D" w:rsidRPr="009C320A" w:rsidTr="00B00B02">
        <w:tc>
          <w:tcPr>
            <w:tcW w:w="2268"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shd w:val="clear" w:color="auto" w:fill="auto"/>
          </w:tcPr>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A77E7D" w:rsidRPr="009C320A" w:rsidRDefault="00A77E7D" w:rsidP="00A311AD">
      <w:pPr>
        <w:spacing w:after="0" w:line="240" w:lineRule="auto"/>
        <w:jc w:val="center"/>
        <w:outlineLvl w:val="0"/>
        <w:rPr>
          <w:rFonts w:ascii="Times New Roman" w:eastAsia="Times New Roman" w:hAnsi="Times New Roman" w:cs="Times New Roman"/>
          <w:b/>
          <w:sz w:val="18"/>
          <w:szCs w:val="18"/>
          <w:lang w:eastAsia="tr-TR"/>
        </w:rPr>
      </w:pPr>
    </w:p>
    <w:p w:rsidR="00A77E7D" w:rsidRPr="009C320A" w:rsidRDefault="00A77E7D"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1996"/>
        <w:gridCol w:w="786"/>
        <w:gridCol w:w="488"/>
        <w:gridCol w:w="547"/>
        <w:gridCol w:w="3082"/>
      </w:tblGrid>
      <w:tr w:rsidR="00A77E7D" w:rsidRPr="009C320A" w:rsidTr="00B00B0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p>
        </w:tc>
        <w:tc>
          <w:tcPr>
            <w:tcW w:w="3723" w:type="dxa"/>
            <w:gridSpan w:val="3"/>
            <w:tcBorders>
              <w:left w:val="single" w:sz="12" w:space="0" w:color="auto"/>
              <w:bottom w:val="single" w:sz="4"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188" w:type="dxa"/>
            <w:gridSpan w:val="4"/>
            <w:tcBorders>
              <w:left w:val="single" w:sz="12" w:space="0" w:color="auto"/>
              <w:bottom w:val="single" w:sz="4"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A77E7D" w:rsidRPr="009C320A" w:rsidTr="00B00B02">
        <w:trPr>
          <w:trHeight w:val="382"/>
        </w:trPr>
        <w:tc>
          <w:tcPr>
            <w:tcW w:w="0" w:type="auto"/>
            <w:vMerge/>
            <w:tcBorders>
              <w:top w:val="single" w:sz="4" w:space="0" w:color="auto"/>
              <w:left w:val="single" w:sz="12" w:space="0" w:color="auto"/>
              <w:bottom w:val="single" w:sz="4" w:space="0" w:color="auto"/>
              <w:right w:val="single" w:sz="12" w:space="0" w:color="auto"/>
            </w:tcBorders>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980" w:type="dxa"/>
            <w:tcBorders>
              <w:top w:val="single" w:sz="4" w:space="0" w:color="auto"/>
              <w:bottom w:val="single" w:sz="4" w:space="0" w:color="auto"/>
              <w:right w:val="single" w:sz="12" w:space="0" w:color="auto"/>
            </w:tcBorders>
            <w:vAlign w:val="center"/>
          </w:tcPr>
          <w:p w:rsidR="00A77E7D" w:rsidRPr="009C320A" w:rsidRDefault="00A77E7D"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A77E7D" w:rsidRPr="009C320A" w:rsidRDefault="00A77E7D"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914" w:type="dxa"/>
            <w:gridSpan w:val="2"/>
            <w:tcBorders>
              <w:top w:val="single" w:sz="4" w:space="0" w:color="auto"/>
              <w:left w:val="single" w:sz="4" w:space="0" w:color="auto"/>
              <w:bottom w:val="single" w:sz="4"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A77E7D" w:rsidRPr="009C320A" w:rsidTr="00B00B0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Bahar</w:t>
            </w:r>
          </w:p>
        </w:tc>
        <w:tc>
          <w:tcPr>
            <w:tcW w:w="0" w:type="auto"/>
            <w:tcBorders>
              <w:top w:val="single" w:sz="4" w:space="0" w:color="auto"/>
              <w:left w:val="single" w:sz="12" w:space="0" w:color="auto"/>
              <w:bottom w:val="single" w:sz="12" w:space="0" w:color="auto"/>
              <w:right w:val="single" w:sz="4"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0" w:type="auto"/>
            <w:tcBorders>
              <w:top w:val="single" w:sz="4" w:space="0" w:color="auto"/>
              <w:left w:val="single" w:sz="4" w:space="0" w:color="auto"/>
              <w:bottom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2 </w:t>
            </w:r>
          </w:p>
        </w:tc>
        <w:tc>
          <w:tcPr>
            <w:tcW w:w="1980" w:type="dxa"/>
            <w:tcBorders>
              <w:top w:val="single" w:sz="4" w:space="0" w:color="auto"/>
              <w:bottom w:val="single" w:sz="12" w:space="0" w:color="auto"/>
              <w:right w:val="single" w:sz="12" w:space="0" w:color="auto"/>
            </w:tcBorders>
            <w:shd w:val="clear" w:color="auto" w:fill="auto"/>
            <w:vAlign w:val="center"/>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3914" w:type="dxa"/>
            <w:gridSpan w:val="2"/>
            <w:tcBorders>
              <w:top w:val="single" w:sz="4" w:space="0" w:color="auto"/>
              <w:left w:val="single" w:sz="4" w:space="0" w:color="auto"/>
              <w:bottom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vertAlign w:val="superscript"/>
                <w:lang w:eastAsia="tr-TR"/>
              </w:rPr>
            </w:pPr>
            <w:r w:rsidRPr="009C320A">
              <w:rPr>
                <w:rFonts w:ascii="Times New Roman" w:eastAsia="Times New Roman" w:hAnsi="Times New Roman" w:cs="Times New Roman"/>
                <w:sz w:val="18"/>
                <w:szCs w:val="18"/>
                <w:vertAlign w:val="superscript"/>
                <w:lang w:eastAsia="tr-TR"/>
              </w:rPr>
              <w:t>SEÇMELİ</w:t>
            </w:r>
          </w:p>
        </w:tc>
      </w:tr>
      <w:tr w:rsidR="00A77E7D" w:rsidRPr="009C320A" w:rsidTr="00B00B02">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p>
        </w:tc>
      </w:tr>
      <w:tr w:rsidR="00A77E7D" w:rsidRPr="009C320A" w:rsidTr="00B00B02">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A77E7D" w:rsidRPr="009C320A" w:rsidTr="00B00B02">
        <w:tc>
          <w:tcPr>
            <w:tcW w:w="2740" w:type="dxa"/>
            <w:gridSpan w:val="3"/>
            <w:vMerge w:val="restart"/>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621" w:type="dxa"/>
            <w:tcBorders>
              <w:top w:val="single" w:sz="12" w:space="0" w:color="auto"/>
              <w:left w:val="single" w:sz="8" w:space="0" w:color="auto"/>
              <w:bottom w:val="single" w:sz="8"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A77E7D"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2621" w:type="dxa"/>
            <w:tcBorders>
              <w:top w:val="single" w:sz="8" w:space="0" w:color="auto"/>
              <w:left w:val="single" w:sz="8" w:space="0" w:color="auto"/>
              <w:bottom w:val="single" w:sz="4" w:space="0" w:color="auto"/>
              <w:right w:val="single" w:sz="12" w:space="0" w:color="auto"/>
            </w:tcBorders>
            <w:shd w:val="clear" w:color="auto" w:fill="auto"/>
          </w:tcPr>
          <w:p w:rsidR="00A77E7D" w:rsidRPr="009C320A" w:rsidRDefault="00A77E7D"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 xml:space="preserve">%25 </w:t>
            </w:r>
          </w:p>
        </w:tc>
      </w:tr>
      <w:tr w:rsidR="00A77E7D"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p>
        </w:tc>
        <w:tc>
          <w:tcPr>
            <w:tcW w:w="2621" w:type="dxa"/>
            <w:tcBorders>
              <w:top w:val="single" w:sz="4" w:space="0" w:color="auto"/>
              <w:left w:val="single" w:sz="8" w:space="0" w:color="auto"/>
              <w:bottom w:val="single" w:sz="4" w:space="0" w:color="auto"/>
              <w:right w:val="single" w:sz="12"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A77E7D"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2621" w:type="dxa"/>
            <w:tcBorders>
              <w:top w:val="single" w:sz="4" w:space="0" w:color="auto"/>
              <w:left w:val="single" w:sz="8" w:space="0" w:color="auto"/>
              <w:bottom w:val="single" w:sz="4" w:space="0" w:color="auto"/>
              <w:right w:val="single" w:sz="12"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%25  </w:t>
            </w:r>
          </w:p>
        </w:tc>
      </w:tr>
      <w:tr w:rsidR="00A77E7D"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621" w:type="dxa"/>
            <w:tcBorders>
              <w:top w:val="single" w:sz="4" w:space="0" w:color="auto"/>
              <w:left w:val="single" w:sz="8" w:space="0" w:color="auto"/>
              <w:bottom w:val="single" w:sz="8" w:space="0" w:color="auto"/>
              <w:right w:val="single" w:sz="12"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A77E7D"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p>
        </w:tc>
        <w:tc>
          <w:tcPr>
            <w:tcW w:w="2621" w:type="dxa"/>
            <w:tcBorders>
              <w:top w:val="single" w:sz="8" w:space="0" w:color="auto"/>
              <w:left w:val="single" w:sz="8" w:space="0" w:color="auto"/>
              <w:bottom w:val="single" w:sz="8" w:space="0" w:color="auto"/>
              <w:right w:val="single" w:sz="12"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p>
        </w:tc>
      </w:tr>
      <w:tr w:rsidR="00A77E7D"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p>
        </w:tc>
        <w:tc>
          <w:tcPr>
            <w:tcW w:w="2621" w:type="dxa"/>
            <w:tcBorders>
              <w:top w:val="single" w:sz="8" w:space="0" w:color="auto"/>
              <w:left w:val="single" w:sz="8" w:space="0" w:color="auto"/>
              <w:bottom w:val="single" w:sz="12" w:space="0" w:color="auto"/>
              <w:right w:val="single" w:sz="12"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p>
        </w:tc>
      </w:tr>
      <w:tr w:rsidR="006974BA" w:rsidRPr="009C320A" w:rsidTr="00B00B02">
        <w:tblPrEx>
          <w:tblBorders>
            <w:insideH w:val="single" w:sz="6" w:space="0" w:color="auto"/>
            <w:insideV w:val="single" w:sz="6" w:space="0" w:color="auto"/>
          </w:tblBorders>
        </w:tblPrEx>
        <w:trPr>
          <w:trHeight w:val="276"/>
        </w:trPr>
        <w:tc>
          <w:tcPr>
            <w:tcW w:w="2740" w:type="dxa"/>
            <w:gridSpan w:val="3"/>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4547" w:type="dxa"/>
            <w:gridSpan w:val="4"/>
            <w:vAlign w:val="center"/>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p>
        </w:tc>
        <w:tc>
          <w:tcPr>
            <w:tcW w:w="2621" w:type="dxa"/>
          </w:tcPr>
          <w:p w:rsidR="006974BA" w:rsidRPr="009C320A" w:rsidRDefault="006974BA"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50</w:t>
            </w:r>
          </w:p>
        </w:tc>
      </w:tr>
      <w:tr w:rsidR="00A77E7D" w:rsidRPr="009C320A" w:rsidTr="00B00B02">
        <w:trPr>
          <w:trHeight w:val="369"/>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A77E7D"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168" w:type="dxa"/>
            <w:gridSpan w:val="5"/>
            <w:tcBorders>
              <w:top w:val="single" w:sz="12" w:space="0" w:color="auto"/>
              <w:left w:val="single" w:sz="12" w:space="0" w:color="auto"/>
              <w:bottom w:val="single" w:sz="12" w:space="0" w:color="auto"/>
              <w:right w:val="single" w:sz="12" w:space="0" w:color="auto"/>
            </w:tcBorders>
          </w:tcPr>
          <w:p w:rsidR="00A77E7D" w:rsidRPr="009C320A" w:rsidRDefault="00A77E7D" w:rsidP="00A311AD">
            <w:pPr>
              <w:spacing w:after="0" w:line="240" w:lineRule="auto"/>
              <w:jc w:val="both"/>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Analiz için uygun proteinlerin belirlenmesi. SDS page ve western blot protokollerinin incelenmesi, tayini yapılacak proteinlerin eldesi, elektroforez sistemi, western blot yönteminde proteinlerin jelden nitroselülöz membrana transfer işlemi, bloklama işlemi, ilgili proteinin antikorla işaretlenerek ECL ile görüntülenmesi ve software’de miktar tayinin yapılması. SDS page ve western blot yönteminin avantajlarının ortaya konması.</w:t>
            </w:r>
          </w:p>
          <w:p w:rsidR="00A77E7D" w:rsidRPr="009C320A" w:rsidRDefault="00A77E7D" w:rsidP="00A311AD">
            <w:pPr>
              <w:spacing w:after="0" w:line="240" w:lineRule="auto"/>
              <w:ind w:left="-464" w:firstLine="464"/>
              <w:rPr>
                <w:rFonts w:ascii="Times New Roman" w:eastAsia="Times New Roman" w:hAnsi="Times New Roman" w:cs="Times New Roman"/>
                <w:sz w:val="18"/>
                <w:szCs w:val="18"/>
                <w:lang w:eastAsia="tr-TR"/>
              </w:rPr>
            </w:pPr>
          </w:p>
        </w:tc>
      </w:tr>
      <w:tr w:rsidR="00A77E7D" w:rsidRPr="009C320A" w:rsidTr="00B00B02">
        <w:trPr>
          <w:trHeight w:val="426"/>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168" w:type="dxa"/>
            <w:gridSpan w:val="5"/>
            <w:tcBorders>
              <w:top w:val="single" w:sz="12" w:space="0" w:color="auto"/>
              <w:left w:val="single" w:sz="12" w:space="0" w:color="auto"/>
              <w:bottom w:val="single" w:sz="12" w:space="0" w:color="auto"/>
              <w:right w:val="single" w:sz="12"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color w:val="000000"/>
                <w:sz w:val="18"/>
                <w:szCs w:val="18"/>
                <w:lang w:eastAsia="tr-TR"/>
              </w:rPr>
              <w:t>Proteinlerin izolasyonu, SDS page ve western blot yöntemi ile proteinlerin ekspresyonlarının belirlenmesi.</w:t>
            </w:r>
          </w:p>
        </w:tc>
      </w:tr>
      <w:tr w:rsidR="00EA67E9"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p w:rsidR="00EA67E9" w:rsidRPr="009C320A" w:rsidRDefault="00EA67E9" w:rsidP="00A311AD">
            <w:pPr>
              <w:spacing w:after="0" w:line="240" w:lineRule="auto"/>
              <w:jc w:val="center"/>
              <w:rPr>
                <w:rFonts w:ascii="Times New Roman" w:hAnsi="Times New Roman" w:cs="Times New Roman"/>
                <w:b/>
                <w:sz w:val="18"/>
                <w:szCs w:val="18"/>
              </w:rPr>
            </w:pP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Doku veya hücrelerde spesifik proteini belirleyebilme</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SDS page ve western blot yöntemi ile proteinlerin ekspresyonlarının belirleme</w:t>
            </w:r>
          </w:p>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Western blot bantlarının analiz edebilme</w:t>
            </w:r>
          </w:p>
        </w:tc>
      </w:tr>
      <w:tr w:rsidR="00EA67E9"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FC6967"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Protein izolasyonunu yapabilir. Proteinleri saflaştırabilir. Elektroforez ve Western Blotting yöntemini uygulayabilir. Jel hazırlayabilir. Toplam protein ölçümü yapabilir. Jel görüntüsünü analiz edebilir. Jel elektroforez sonuçlarını hesaplayabilir.</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outlineLvl w:val="3"/>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 </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numPr>
                <w:ilvl w:val="0"/>
                <w:numId w:val="6"/>
              </w:num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Towbin, H. et. al.;  Electrophoretic transfer of proteins from polyacrylamide gels to nitrocellulose sheets: procedure and some applications. Proc Natl Acad Sci U S A. 76(9):4350-4, 1979.</w:t>
            </w:r>
          </w:p>
          <w:p w:rsidR="00EA67E9" w:rsidRPr="0073367F" w:rsidRDefault="00EA67E9" w:rsidP="00A311AD">
            <w:pPr>
              <w:numPr>
                <w:ilvl w:val="0"/>
                <w:numId w:val="6"/>
              </w:num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 Towbin, H and Gordon, J. Immunoblotting and dot immunobinding--current status and outlook. J Immunol Methods 4;72(2):313-40, 1984. </w:t>
            </w:r>
          </w:p>
          <w:p w:rsidR="00EA67E9" w:rsidRPr="0073367F" w:rsidRDefault="00EA67E9" w:rsidP="00A311AD">
            <w:pPr>
              <w:numPr>
                <w:ilvl w:val="0"/>
                <w:numId w:val="6"/>
              </w:numPr>
              <w:spacing w:after="0" w:line="240" w:lineRule="auto"/>
              <w:outlineLvl w:val="3"/>
              <w:rPr>
                <w:rFonts w:ascii="Times New Roman" w:eastAsia="Times New Roman" w:hAnsi="Times New Roman" w:cs="Times New Roman"/>
                <w:b/>
                <w:bCs/>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 Matsudaira, P. Sequence from picomole quantities of proteins electroblotted onto polyvinylidene difluoride membranes. J Biol Chem. 262(21):10035-8, 1987.</w:t>
            </w:r>
          </w:p>
          <w:p w:rsidR="00EA67E9" w:rsidRPr="009C320A" w:rsidRDefault="00EA67E9" w:rsidP="00A311AD">
            <w:pPr>
              <w:numPr>
                <w:ilvl w:val="0"/>
                <w:numId w:val="6"/>
              </w:numPr>
              <w:spacing w:after="0" w:line="240" w:lineRule="auto"/>
              <w:outlineLvl w:val="3"/>
              <w:rPr>
                <w:rFonts w:ascii="Times New Roman" w:eastAsia="Times New Roman" w:hAnsi="Times New Roman" w:cs="Times New Roman"/>
                <w:b/>
                <w:bCs/>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 Stott D.I. Immunoblotting, dot-blotting, and ELISPOT assays: methods and applications. J Immunoassay ;21(2-3):273-96,1988.</w:t>
            </w:r>
          </w:p>
        </w:tc>
      </w:tr>
      <w:tr w:rsidR="00EA67E9"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t>DERSTE GEREKLİ ARAÇ VE GEREÇLER</w:t>
            </w:r>
          </w:p>
        </w:tc>
        <w:tc>
          <w:tcPr>
            <w:tcW w:w="7168"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ind w:left="405"/>
              <w:outlineLvl w:val="3"/>
              <w:rPr>
                <w:rFonts w:ascii="Times New Roman" w:eastAsia="Times New Roman" w:hAnsi="Times New Roman" w:cs="Times New Roman"/>
                <w:color w:val="000000"/>
                <w:sz w:val="18"/>
                <w:szCs w:val="18"/>
                <w:lang w:eastAsia="tr-TR"/>
              </w:rPr>
            </w:pPr>
          </w:p>
        </w:tc>
      </w:tr>
    </w:tbl>
    <w:p w:rsidR="00A77E7D" w:rsidRDefault="00A77E7D" w:rsidP="00A311AD">
      <w:pPr>
        <w:spacing w:after="0" w:line="240" w:lineRule="auto"/>
        <w:rPr>
          <w:rFonts w:ascii="Times New Roman" w:eastAsia="Times New Roman" w:hAnsi="Times New Roman" w:cs="Times New Roman"/>
          <w:sz w:val="18"/>
          <w:szCs w:val="18"/>
          <w:lang w:eastAsia="tr-TR"/>
        </w:rPr>
      </w:pPr>
    </w:p>
    <w:p w:rsidR="00B00B02" w:rsidRPr="009C320A" w:rsidRDefault="00B00B02"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8463"/>
      </w:tblGrid>
      <w:tr w:rsidR="00A77E7D" w:rsidRPr="009C320A" w:rsidTr="00B00B02">
        <w:trPr>
          <w:trHeight w:val="434"/>
        </w:trPr>
        <w:tc>
          <w:tcPr>
            <w:tcW w:w="1188" w:type="dxa"/>
            <w:tcBorders>
              <w:top w:val="single" w:sz="12" w:space="0" w:color="auto"/>
              <w:left w:val="single" w:sz="12" w:space="0" w:color="auto"/>
              <w:bottom w:val="single" w:sz="6" w:space="0" w:color="auto"/>
              <w:right w:val="single" w:sz="6" w:space="0" w:color="auto"/>
            </w:tcBorders>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p>
        </w:tc>
        <w:tc>
          <w:tcPr>
            <w:tcW w:w="8701" w:type="dxa"/>
            <w:tcBorders>
              <w:top w:val="single" w:sz="12" w:space="0" w:color="auto"/>
              <w:left w:val="single" w:sz="6" w:space="0" w:color="auto"/>
              <w:bottom w:val="single" w:sz="4" w:space="0" w:color="auto"/>
              <w:right w:val="single" w:sz="12" w:space="0" w:color="auto"/>
            </w:tcBorders>
          </w:tcPr>
          <w:p w:rsidR="00A77E7D" w:rsidRPr="009C320A" w:rsidRDefault="00A77E7D"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A77E7D" w:rsidRPr="009C320A" w:rsidTr="00B00B02">
        <w:trPr>
          <w:trHeight w:val="434"/>
        </w:trPr>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Protein yapısal analizi, Proteinlerin fonksiyonel analizi,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 izolasyonu- Proteinlerin saflaştırılması</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Elektroforez yönteminin temel prensibi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Elektroforez ve Western Blotting yönteminin amacı</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Kullanım alanları</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Western Blotting için doku süpernatantlarının hazırlanması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Jellerin tanıtılması</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Protein assay kit ile dokudaki total proteinin ve her bir kuyucuya yüklenecek protein miktarının hesaplanması</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SDS jel elektroforezin kullanım amacı</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Jel seçimi ve solüsyonların hazırlanması</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SDS –PAGE elektroforezin prensibi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Separating ve stoking jellerin hazırlanması ve örneklerin yüklenmesi</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Proteinlerin elektroforetik göçünü etkileyen faktörler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Elektroforezde yürütme</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Akrilamid konsantrasyonu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Sandviç hazırlanması ve blotlama</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SDS-PAGE de kullanılan tampon çözeltiler</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Jelin coomassie blue ile boyanması</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Antikorlar </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Biyomarkerlar</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Membranlar ve membranlar arasındaki farklılıklar</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Membranın bloking solüsyonu ve primer antikor ile inkübasyona</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Western blot protokolü</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Membranın sekonder antikor ile inkübasyonu</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ECL ( Enhanced Chemiluminescence ) ile proteinlerin görüntülenmesi</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İlgili proteinlerin işaretlenmesi ve boyanması</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Western blot görüntüleme yöntemleri </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İlgili proteinin antikorla işaretlenerek ECL ile görüntülenmesi ve software’de miktar tayinin yapılması -Bantların değerlendirilmesi</w:t>
            </w:r>
          </w:p>
        </w:tc>
      </w:tr>
      <w:tr w:rsidR="00A77E7D" w:rsidRPr="009C320A" w:rsidTr="00B00B02">
        <w:tc>
          <w:tcPr>
            <w:tcW w:w="1188" w:type="dxa"/>
            <w:tcBorders>
              <w:right w:val="single" w:sz="4" w:space="0" w:color="auto"/>
            </w:tcBorders>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01" w:type="dxa"/>
            <w:tcBorders>
              <w:top w:val="single" w:sz="4" w:space="0" w:color="auto"/>
              <w:left w:val="single" w:sz="4" w:space="0" w:color="auto"/>
              <w:bottom w:val="single" w:sz="4" w:space="0" w:color="auto"/>
              <w:right w:val="single" w:sz="4" w:space="0" w:color="auto"/>
            </w:tcBorders>
          </w:tcPr>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Western blot bantlarının analiz edilmesi.</w:t>
            </w:r>
          </w:p>
          <w:p w:rsidR="00A77E7D" w:rsidRPr="009C320A" w:rsidRDefault="00A77E7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Membranın ponceau S ile boyanması ve stripleme aşaması</w:t>
            </w:r>
          </w:p>
        </w:tc>
      </w:tr>
    </w:tbl>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p>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p>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AB1AFD" w:rsidRPr="009C320A" w:rsidTr="00B00B02">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AB1AFD" w:rsidRPr="009C320A" w:rsidTr="00B00B02">
        <w:tc>
          <w:tcPr>
            <w:tcW w:w="810" w:type="dxa"/>
            <w:tcBorders>
              <w:top w:val="single" w:sz="12" w:space="0" w:color="auto"/>
              <w:left w:val="single" w:sz="12"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AB1AFD" w:rsidRDefault="00AB1AFD" w:rsidP="00A311AD">
      <w:pPr>
        <w:spacing w:after="0" w:line="240" w:lineRule="auto"/>
        <w:jc w:val="center"/>
        <w:rPr>
          <w:rFonts w:ascii="Times New Roman" w:eastAsia="Times New Roman" w:hAnsi="Times New Roman" w:cs="Times New Roman"/>
          <w:b/>
          <w:sz w:val="18"/>
          <w:szCs w:val="18"/>
          <w:lang w:eastAsia="tr-TR"/>
        </w:rPr>
      </w:pPr>
    </w:p>
    <w:p w:rsidR="009C320A" w:rsidRPr="009C320A" w:rsidRDefault="009C320A"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8"/>
        <w:gridCol w:w="5068"/>
      </w:tblGrid>
      <w:tr w:rsidR="00A77E7D" w:rsidRPr="009C320A" w:rsidTr="00B00B02">
        <w:trPr>
          <w:trHeight w:val="155"/>
        </w:trPr>
        <w:tc>
          <w:tcPr>
            <w:tcW w:w="4538" w:type="dxa"/>
            <w:tcBorders>
              <w:top w:val="single" w:sz="12" w:space="0" w:color="auto"/>
              <w:left w:val="single" w:sz="12" w:space="0" w:color="auto"/>
              <w:bottom w:val="single" w:sz="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5068" w:type="dxa"/>
            <w:tcBorders>
              <w:top w:val="single" w:sz="12" w:space="0" w:color="auto"/>
              <w:left w:val="single" w:sz="12" w:space="0" w:color="auto"/>
              <w:bottom w:val="single" w:sz="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A77E7D" w:rsidRPr="009C320A" w:rsidTr="00B00B02">
        <w:trPr>
          <w:trHeight w:val="154"/>
        </w:trPr>
        <w:tc>
          <w:tcPr>
            <w:tcW w:w="4538" w:type="dxa"/>
            <w:tcBorders>
              <w:top w:val="single" w:sz="2" w:space="0" w:color="auto"/>
              <w:left w:val="single" w:sz="12" w:space="0" w:color="auto"/>
              <w:bottom w:val="single" w:sz="12" w:space="0" w:color="auto"/>
              <w:right w:val="single" w:sz="12" w:space="0" w:color="auto"/>
            </w:tcBorders>
            <w:vAlign w:val="center"/>
          </w:tcPr>
          <w:p w:rsidR="00A77E7D" w:rsidRPr="009C320A" w:rsidRDefault="003C431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M.</w:t>
            </w:r>
            <w:r w:rsidR="00A77E7D" w:rsidRPr="009C320A">
              <w:rPr>
                <w:rFonts w:ascii="Times New Roman" w:eastAsia="Times New Roman" w:hAnsi="Times New Roman" w:cs="Times New Roman"/>
                <w:sz w:val="18"/>
                <w:szCs w:val="18"/>
                <w:lang w:eastAsia="tr-TR"/>
              </w:rPr>
              <w:t xml:space="preserve"> Cengiz ÜSTÜNER</w:t>
            </w:r>
          </w:p>
        </w:tc>
        <w:tc>
          <w:tcPr>
            <w:tcW w:w="5068" w:type="dxa"/>
            <w:tcBorders>
              <w:top w:val="single" w:sz="2" w:space="0" w:color="auto"/>
              <w:left w:val="single" w:sz="12" w:space="0" w:color="auto"/>
              <w:bottom w:val="single" w:sz="12" w:space="0" w:color="auto"/>
              <w:right w:val="single" w:sz="12" w:space="0" w:color="auto"/>
            </w:tcBorders>
            <w:vAlign w:val="center"/>
          </w:tcPr>
          <w:p w:rsidR="00A77E7D" w:rsidRPr="009C320A" w:rsidRDefault="00A77E7D" w:rsidP="00A311AD">
            <w:pPr>
              <w:spacing w:after="0" w:line="240" w:lineRule="auto"/>
              <w:jc w:val="center"/>
              <w:rPr>
                <w:rFonts w:ascii="Times New Roman" w:eastAsia="Times New Roman" w:hAnsi="Times New Roman" w:cs="Times New Roman"/>
                <w:sz w:val="18"/>
                <w:szCs w:val="18"/>
                <w:lang w:eastAsia="tr-TR"/>
              </w:rPr>
            </w:pPr>
          </w:p>
        </w:tc>
      </w:tr>
    </w:tbl>
    <w:p w:rsidR="00A77E7D" w:rsidRPr="009C320A" w:rsidRDefault="00A77E7D" w:rsidP="00A311AD">
      <w:pPr>
        <w:tabs>
          <w:tab w:val="left" w:pos="7800"/>
        </w:tabs>
        <w:spacing w:after="0" w:line="240" w:lineRule="auto"/>
        <w:rPr>
          <w:rFonts w:ascii="Times New Roman" w:eastAsia="Times New Roman" w:hAnsi="Times New Roman" w:cs="Times New Roman"/>
          <w:sz w:val="18"/>
          <w:szCs w:val="18"/>
          <w:lang w:eastAsia="tr-TR"/>
        </w:rPr>
      </w:pPr>
    </w:p>
    <w:p w:rsidR="00A77E7D" w:rsidRPr="009C320A" w:rsidRDefault="00A77E7D" w:rsidP="00A311AD">
      <w:pPr>
        <w:tabs>
          <w:tab w:val="left" w:pos="7800"/>
        </w:tabs>
        <w:spacing w:after="0" w:line="240" w:lineRule="auto"/>
        <w:rPr>
          <w:rFonts w:ascii="Times New Roman" w:eastAsia="Times New Roman" w:hAnsi="Times New Roman" w:cs="Times New Roman"/>
          <w:sz w:val="18"/>
          <w:szCs w:val="18"/>
          <w:lang w:eastAsia="tr-TR"/>
        </w:rPr>
      </w:pPr>
    </w:p>
    <w:p w:rsidR="00A77E7D" w:rsidRPr="009C320A" w:rsidRDefault="00A77E7D" w:rsidP="00A311AD">
      <w:pPr>
        <w:spacing w:after="0" w:line="240" w:lineRule="auto"/>
        <w:rPr>
          <w:rFonts w:ascii="Times New Roman" w:hAnsi="Times New Roman" w:cs="Times New Roman"/>
          <w:sz w:val="18"/>
          <w:szCs w:val="18"/>
        </w:rPr>
      </w:pPr>
    </w:p>
    <w:p w:rsidR="00473272" w:rsidRDefault="00473272"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600"/>
        <w:gridCol w:w="494"/>
        <w:gridCol w:w="1912"/>
        <w:gridCol w:w="1013"/>
        <w:gridCol w:w="1037"/>
        <w:gridCol w:w="1894"/>
      </w:tblGrid>
      <w:tr w:rsidR="00473272" w:rsidRPr="009C320A" w:rsidTr="00B00B02">
        <w:tc>
          <w:tcPr>
            <w:tcW w:w="1714" w:type="dxa"/>
            <w:tcBorders>
              <w:right w:val="nil"/>
            </w:tcBorders>
            <w:shd w:val="clear" w:color="auto" w:fill="auto"/>
          </w:tcPr>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DERSİN KODU:</w:t>
            </w:r>
          </w:p>
        </w:tc>
        <w:tc>
          <w:tcPr>
            <w:tcW w:w="2120" w:type="dxa"/>
            <w:gridSpan w:val="2"/>
            <w:tcBorders>
              <w:left w:val="nil"/>
              <w:bottom w:val="single" w:sz="4" w:space="0" w:color="auto"/>
            </w:tcBorders>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bookmarkStart w:id="28" w:name="DERS521106205"/>
            <w:r w:rsidRPr="009C320A">
              <w:rPr>
                <w:rFonts w:ascii="Times New Roman" w:eastAsia="Times New Roman" w:hAnsi="Times New Roman" w:cs="Times New Roman"/>
                <w:sz w:val="18"/>
                <w:szCs w:val="18"/>
                <w:lang w:eastAsia="tr-TR"/>
              </w:rPr>
              <w:t>521106205</w:t>
            </w:r>
            <w:bookmarkEnd w:id="28"/>
          </w:p>
        </w:tc>
        <w:tc>
          <w:tcPr>
            <w:tcW w:w="5942" w:type="dxa"/>
            <w:gridSpan w:val="4"/>
            <w:shd w:val="clear" w:color="auto" w:fill="auto"/>
          </w:tcPr>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ANABİLİM DALI:</w:t>
            </w:r>
            <w:r w:rsidRPr="009C320A">
              <w:rPr>
                <w:rFonts w:ascii="Times New Roman" w:eastAsia="Times New Roman" w:hAnsi="Times New Roman" w:cs="Times New Roman"/>
                <w:sz w:val="18"/>
                <w:szCs w:val="18"/>
                <w:lang w:eastAsia="tr-TR"/>
              </w:rPr>
              <w:t xml:space="preserve"> Tıbbi Biyoloji Anabilim Dalı</w:t>
            </w:r>
          </w:p>
        </w:tc>
      </w:tr>
      <w:tr w:rsidR="00473272" w:rsidRPr="009C320A" w:rsidTr="00B00B02">
        <w:tc>
          <w:tcPr>
            <w:tcW w:w="1714" w:type="dxa"/>
            <w:tcBorders>
              <w:right w:val="nil"/>
            </w:tcBorders>
            <w:shd w:val="clear" w:color="auto" w:fill="auto"/>
          </w:tcPr>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ADI:</w:t>
            </w:r>
          </w:p>
        </w:tc>
        <w:tc>
          <w:tcPr>
            <w:tcW w:w="8062" w:type="dxa"/>
            <w:gridSpan w:val="6"/>
            <w:tcBorders>
              <w:left w:val="nil"/>
            </w:tcBorders>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bookmarkStart w:id="29" w:name="Nanobiyoloji"/>
            <w:r w:rsidRPr="009C320A">
              <w:rPr>
                <w:rFonts w:ascii="Times New Roman" w:eastAsia="Times New Roman" w:hAnsi="Times New Roman" w:cs="Times New Roman"/>
                <w:sz w:val="18"/>
                <w:szCs w:val="18"/>
                <w:lang w:eastAsia="tr-TR"/>
              </w:rPr>
              <w:t>Nanobiyolojiye Giriş</w:t>
            </w:r>
            <w:bookmarkEnd w:id="29"/>
          </w:p>
        </w:tc>
      </w:tr>
      <w:tr w:rsidR="00473272" w:rsidRPr="009C320A" w:rsidTr="00B00B02">
        <w:trPr>
          <w:trHeight w:val="174"/>
        </w:trPr>
        <w:tc>
          <w:tcPr>
            <w:tcW w:w="3337" w:type="dxa"/>
            <w:gridSpan w:val="2"/>
            <w:vMerge w:val="restart"/>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454" w:type="dxa"/>
            <w:gridSpan w:val="2"/>
            <w:vMerge w:val="restart"/>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p>
        </w:tc>
        <w:tc>
          <w:tcPr>
            <w:tcW w:w="3985" w:type="dxa"/>
            <w:gridSpan w:val="3"/>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473272" w:rsidRPr="009C320A" w:rsidTr="00B00B02">
        <w:trPr>
          <w:trHeight w:val="70"/>
        </w:trPr>
        <w:tc>
          <w:tcPr>
            <w:tcW w:w="3337" w:type="dxa"/>
            <w:gridSpan w:val="2"/>
            <w:vMerge/>
            <w:tcBorders>
              <w:bottom w:val="single" w:sz="4" w:space="0" w:color="auto"/>
            </w:tcBorders>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tc>
        <w:tc>
          <w:tcPr>
            <w:tcW w:w="2454" w:type="dxa"/>
            <w:gridSpan w:val="2"/>
            <w:vMerge/>
            <w:tcBorders>
              <w:bottom w:val="single" w:sz="4" w:space="0" w:color="auto"/>
            </w:tcBorders>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tc>
        <w:tc>
          <w:tcPr>
            <w:tcW w:w="1022" w:type="dxa"/>
            <w:shd w:val="clear" w:color="auto" w:fill="auto"/>
            <w:vAlign w:val="center"/>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44" w:type="dxa"/>
            <w:shd w:val="clear" w:color="auto" w:fill="auto"/>
            <w:vAlign w:val="center"/>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1919" w:type="dxa"/>
            <w:shd w:val="clear" w:color="auto" w:fill="auto"/>
            <w:vAlign w:val="center"/>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473272" w:rsidRPr="009C320A" w:rsidTr="00B00B02">
        <w:tc>
          <w:tcPr>
            <w:tcW w:w="3337" w:type="dxa"/>
            <w:gridSpan w:val="2"/>
            <w:tcBorders>
              <w:top w:val="single" w:sz="4" w:space="0" w:color="auto"/>
            </w:tcBorders>
            <w:shd w:val="clear" w:color="auto" w:fill="auto"/>
          </w:tcPr>
          <w:p w:rsidR="00473272" w:rsidRPr="009C320A" w:rsidRDefault="003C4319"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M.</w:t>
            </w:r>
            <w:r w:rsidR="00473272" w:rsidRPr="009C320A">
              <w:rPr>
                <w:rFonts w:ascii="Times New Roman" w:eastAsia="Times New Roman" w:hAnsi="Times New Roman" w:cs="Times New Roman"/>
                <w:sz w:val="18"/>
                <w:szCs w:val="18"/>
                <w:lang w:eastAsia="tr-TR"/>
              </w:rPr>
              <w:t xml:space="preserve"> Cengiz ÜSTÜNER</w:t>
            </w:r>
          </w:p>
        </w:tc>
        <w:tc>
          <w:tcPr>
            <w:tcW w:w="2454" w:type="dxa"/>
            <w:gridSpan w:val="2"/>
            <w:tcBorders>
              <w:top w:val="single" w:sz="4" w:space="0" w:color="auto"/>
            </w:tcBorders>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22"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p>
        </w:tc>
        <w:tc>
          <w:tcPr>
            <w:tcW w:w="1044"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1919"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p>
        </w:tc>
      </w:tr>
    </w:tbl>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08"/>
        <w:gridCol w:w="2021"/>
        <w:gridCol w:w="3171"/>
      </w:tblGrid>
      <w:tr w:rsidR="00473272" w:rsidRPr="009C320A" w:rsidTr="00B00B02">
        <w:tc>
          <w:tcPr>
            <w:tcW w:w="2268"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223"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473272" w:rsidRPr="009C320A" w:rsidTr="00B00B02">
        <w:tc>
          <w:tcPr>
            <w:tcW w:w="2268"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x</w:t>
            </w:r>
          </w:p>
        </w:tc>
        <w:tc>
          <w:tcPr>
            <w:tcW w:w="2044"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223" w:type="dxa"/>
            <w:shd w:val="clear" w:color="auto" w:fill="auto"/>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473272" w:rsidRPr="009C320A" w:rsidRDefault="00473272"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2005"/>
        <w:gridCol w:w="786"/>
        <w:gridCol w:w="488"/>
        <w:gridCol w:w="547"/>
        <w:gridCol w:w="3073"/>
      </w:tblGrid>
      <w:tr w:rsidR="00473272" w:rsidRPr="009C320A" w:rsidTr="00B00B0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c>
          <w:tcPr>
            <w:tcW w:w="3672" w:type="dxa"/>
            <w:gridSpan w:val="3"/>
            <w:tcBorders>
              <w:left w:val="single" w:sz="12" w:space="0" w:color="auto"/>
              <w:bottom w:val="single" w:sz="4"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096" w:type="dxa"/>
            <w:gridSpan w:val="4"/>
            <w:tcBorders>
              <w:left w:val="single" w:sz="12" w:space="0" w:color="auto"/>
              <w:bottom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473272" w:rsidRPr="009C320A" w:rsidTr="00B00B02">
        <w:trPr>
          <w:trHeight w:val="382"/>
        </w:trPr>
        <w:tc>
          <w:tcPr>
            <w:tcW w:w="0" w:type="auto"/>
            <w:vMerge/>
            <w:tcBorders>
              <w:top w:val="single" w:sz="4" w:space="0" w:color="auto"/>
              <w:left w:val="single" w:sz="12" w:space="0" w:color="auto"/>
              <w:bottom w:val="single" w:sz="4"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1927" w:type="dxa"/>
            <w:tcBorders>
              <w:top w:val="single" w:sz="4" w:space="0" w:color="auto"/>
              <w:bottom w:val="single" w:sz="4" w:space="0" w:color="auto"/>
              <w:right w:val="single" w:sz="12" w:space="0" w:color="auto"/>
            </w:tcBorders>
            <w:vAlign w:val="center"/>
          </w:tcPr>
          <w:p w:rsidR="00473272" w:rsidRPr="009C320A" w:rsidRDefault="00473272"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473272" w:rsidRPr="009C320A" w:rsidRDefault="00473272"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760" w:type="dxa"/>
            <w:gridSpan w:val="2"/>
            <w:tcBorders>
              <w:top w:val="single" w:sz="4" w:space="0" w:color="auto"/>
              <w:left w:val="single" w:sz="4" w:space="0" w:color="auto"/>
              <w:bottom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473272" w:rsidRPr="009C320A" w:rsidTr="00B00B0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Bahar</w:t>
            </w:r>
          </w:p>
        </w:tc>
        <w:tc>
          <w:tcPr>
            <w:tcW w:w="0" w:type="auto"/>
            <w:tcBorders>
              <w:top w:val="single" w:sz="4" w:space="0" w:color="auto"/>
              <w:left w:val="single" w:sz="12" w:space="0" w:color="auto"/>
              <w:bottom w:val="single" w:sz="12" w:space="0" w:color="auto"/>
              <w:right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0 </w:t>
            </w:r>
          </w:p>
        </w:tc>
        <w:tc>
          <w:tcPr>
            <w:tcW w:w="1927" w:type="dxa"/>
            <w:tcBorders>
              <w:top w:val="single" w:sz="4" w:space="0" w:color="auto"/>
              <w:bottom w:val="single" w:sz="12" w:space="0" w:color="auto"/>
              <w:right w:val="single" w:sz="12" w:space="0" w:color="auto"/>
            </w:tcBorders>
            <w:shd w:val="clear" w:color="auto" w:fill="auto"/>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73272" w:rsidRPr="009C320A" w:rsidRDefault="0073367F" w:rsidP="0073367F">
            <w:pPr>
              <w:spacing w:after="0" w:line="240" w:lineRule="auto"/>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5</w:t>
            </w:r>
          </w:p>
        </w:tc>
        <w:tc>
          <w:tcPr>
            <w:tcW w:w="3760" w:type="dxa"/>
            <w:gridSpan w:val="2"/>
            <w:tcBorders>
              <w:top w:val="single" w:sz="4" w:space="0" w:color="auto"/>
              <w:left w:val="single" w:sz="4" w:space="0" w:color="auto"/>
              <w:bottom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SEÇMELİ</w:t>
            </w:r>
          </w:p>
        </w:tc>
      </w:tr>
      <w:tr w:rsidR="00473272" w:rsidRPr="009C320A" w:rsidTr="00B00B02">
        <w:tblPrEx>
          <w:tblBorders>
            <w:insideH w:val="single" w:sz="6" w:space="0" w:color="auto"/>
            <w:insideV w:val="single" w:sz="6" w:space="0" w:color="auto"/>
          </w:tblBorders>
        </w:tblPrEx>
        <w:trPr>
          <w:trHeight w:val="340"/>
        </w:trPr>
        <w:tc>
          <w:tcPr>
            <w:tcW w:w="9766" w:type="dxa"/>
            <w:gridSpan w:val="8"/>
            <w:tcBorders>
              <w:top w:val="single" w:sz="12" w:space="0" w:color="auto"/>
              <w:left w:val="nil"/>
              <w:bottom w:val="single" w:sz="12" w:space="0" w:color="auto"/>
              <w:right w:val="nil"/>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tc>
      </w:tr>
      <w:tr w:rsidR="00473272" w:rsidRPr="009C320A" w:rsidTr="00B00B02">
        <w:trPr>
          <w:trHeight w:val="324"/>
        </w:trPr>
        <w:tc>
          <w:tcPr>
            <w:tcW w:w="9766" w:type="dxa"/>
            <w:gridSpan w:val="8"/>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473272" w:rsidRPr="009C320A" w:rsidTr="00B00B02">
        <w:tc>
          <w:tcPr>
            <w:tcW w:w="2743" w:type="dxa"/>
            <w:gridSpan w:val="3"/>
            <w:vMerge w:val="restart"/>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2464" w:type="dxa"/>
            <w:tcBorders>
              <w:top w:val="single" w:sz="12" w:space="0" w:color="auto"/>
              <w:left w:val="single" w:sz="8" w:space="0" w:color="auto"/>
              <w:bottom w:val="single" w:sz="8"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473272" w:rsidRPr="009C320A" w:rsidTr="00B00B02">
        <w:tc>
          <w:tcPr>
            <w:tcW w:w="2743"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w:t>
            </w:r>
          </w:p>
        </w:tc>
        <w:tc>
          <w:tcPr>
            <w:tcW w:w="2464" w:type="dxa"/>
            <w:tcBorders>
              <w:top w:val="single" w:sz="8" w:space="0" w:color="auto"/>
              <w:left w:val="single" w:sz="8" w:space="0" w:color="auto"/>
              <w:bottom w:val="single" w:sz="4" w:space="0" w:color="auto"/>
              <w:right w:val="single" w:sz="12" w:space="0" w:color="auto"/>
            </w:tcBorders>
            <w:shd w:val="clear" w:color="auto" w:fill="auto"/>
          </w:tcPr>
          <w:p w:rsidR="00473272" w:rsidRPr="009C320A" w:rsidRDefault="00473272"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 xml:space="preserve">% 25 </w:t>
            </w:r>
          </w:p>
        </w:tc>
      </w:tr>
      <w:tr w:rsidR="00473272" w:rsidRPr="009C320A" w:rsidTr="00B00B02">
        <w:tc>
          <w:tcPr>
            <w:tcW w:w="2743"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c>
          <w:tcPr>
            <w:tcW w:w="2464" w:type="dxa"/>
            <w:tcBorders>
              <w:top w:val="single" w:sz="4" w:space="0" w:color="auto"/>
              <w:left w:val="single" w:sz="8" w:space="0" w:color="auto"/>
              <w:bottom w:val="single" w:sz="4"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473272" w:rsidRPr="009C320A" w:rsidTr="00B00B02">
        <w:tc>
          <w:tcPr>
            <w:tcW w:w="2743"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1</w:t>
            </w:r>
          </w:p>
        </w:tc>
        <w:tc>
          <w:tcPr>
            <w:tcW w:w="2464" w:type="dxa"/>
            <w:tcBorders>
              <w:top w:val="single" w:sz="4" w:space="0" w:color="auto"/>
              <w:left w:val="single" w:sz="8" w:space="0" w:color="auto"/>
              <w:bottom w:val="single" w:sz="4" w:space="0" w:color="auto"/>
              <w:right w:val="single" w:sz="12"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25  </w:t>
            </w:r>
          </w:p>
        </w:tc>
      </w:tr>
      <w:tr w:rsidR="00473272" w:rsidRPr="009C320A" w:rsidTr="00B00B02">
        <w:tc>
          <w:tcPr>
            <w:tcW w:w="2743"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c>
          <w:tcPr>
            <w:tcW w:w="2464" w:type="dxa"/>
            <w:tcBorders>
              <w:top w:val="single" w:sz="4" w:space="0" w:color="auto"/>
              <w:left w:val="single" w:sz="8" w:space="0" w:color="auto"/>
              <w:bottom w:val="single" w:sz="8" w:space="0" w:color="auto"/>
              <w:right w:val="single" w:sz="12"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473272" w:rsidRPr="009C320A" w:rsidTr="00B00B02">
        <w:tc>
          <w:tcPr>
            <w:tcW w:w="2743"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p>
        </w:tc>
        <w:tc>
          <w:tcPr>
            <w:tcW w:w="2464" w:type="dxa"/>
            <w:tcBorders>
              <w:top w:val="single" w:sz="8" w:space="0" w:color="auto"/>
              <w:left w:val="single" w:sz="8" w:space="0" w:color="auto"/>
              <w:bottom w:val="single" w:sz="8"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r>
      <w:tr w:rsidR="00473272" w:rsidRPr="009C320A" w:rsidTr="00B00B02">
        <w:tc>
          <w:tcPr>
            <w:tcW w:w="2743"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c>
          <w:tcPr>
            <w:tcW w:w="2464" w:type="dxa"/>
            <w:tcBorders>
              <w:top w:val="single" w:sz="8" w:space="0" w:color="auto"/>
              <w:left w:val="single" w:sz="8" w:space="0" w:color="auto"/>
              <w:bottom w:val="single" w:sz="12"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r>
      <w:tr w:rsidR="00AB1AFD" w:rsidRPr="009C320A" w:rsidTr="00B00B02">
        <w:tblPrEx>
          <w:tblBorders>
            <w:insideH w:val="single" w:sz="6" w:space="0" w:color="auto"/>
            <w:insideV w:val="single" w:sz="6" w:space="0" w:color="auto"/>
          </w:tblBorders>
        </w:tblPrEx>
        <w:trPr>
          <w:cantSplit/>
          <w:trHeight w:val="276"/>
        </w:trPr>
        <w:tc>
          <w:tcPr>
            <w:tcW w:w="2743" w:type="dxa"/>
            <w:gridSpan w:val="3"/>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p>
        </w:tc>
        <w:tc>
          <w:tcPr>
            <w:tcW w:w="4559" w:type="dxa"/>
            <w:gridSpan w:val="4"/>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2464" w:type="dxa"/>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50</w:t>
            </w:r>
          </w:p>
        </w:tc>
      </w:tr>
      <w:tr w:rsidR="00473272" w:rsidRPr="009C320A" w:rsidTr="00B00B02">
        <w:trPr>
          <w:trHeight w:val="447"/>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023" w:type="dxa"/>
            <w:gridSpan w:val="5"/>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473272" w:rsidRPr="009C320A" w:rsidTr="00B00B02">
        <w:trPr>
          <w:trHeight w:val="447"/>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023" w:type="dxa"/>
            <w:gridSpan w:val="5"/>
            <w:tcBorders>
              <w:top w:val="single" w:sz="12" w:space="0" w:color="auto"/>
              <w:left w:val="single" w:sz="12" w:space="0" w:color="auto"/>
              <w:bottom w:val="single" w:sz="12"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Nanoteknoloji: Moleküller ve bağ yapılarının belirlenmesi.</w:t>
            </w:r>
          </w:p>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Moleküler  düzeyde kullanılan birimlerin tanımlanması. </w:t>
            </w:r>
          </w:p>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Nanoteknolojinin tanımı. </w:t>
            </w:r>
          </w:p>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Nanoteknolojinin moleküler biyolojide uygulandığı alanların belirlenmesi. Nanometre ölçekli yapıların fiziksel özelliklerinin belirlenmesi. </w:t>
            </w:r>
          </w:p>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Moleküler biyolojide uygun yöntemler bulunarak nanoskopik ve makroskopik uygulamaların belirlenmesi. </w:t>
            </w:r>
          </w:p>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Moleküler biyolojide nanometre ölçekli yapıların oluşturulması. </w:t>
            </w:r>
          </w:p>
          <w:p w:rsidR="00473272" w:rsidRPr="009C320A" w:rsidRDefault="00473272"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Nanoteknoloji uygulamasının moleküler biyolojide kullanılması ve avantajları </w:t>
            </w:r>
          </w:p>
        </w:tc>
      </w:tr>
      <w:tr w:rsidR="00473272" w:rsidRPr="009C320A" w:rsidTr="00B00B02">
        <w:trPr>
          <w:trHeight w:val="426"/>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023" w:type="dxa"/>
            <w:gridSpan w:val="5"/>
            <w:tcBorders>
              <w:top w:val="single" w:sz="12" w:space="0" w:color="auto"/>
              <w:left w:val="single" w:sz="12" w:space="0" w:color="auto"/>
              <w:bottom w:val="single" w:sz="12" w:space="0" w:color="auto"/>
              <w:right w:val="single" w:sz="12"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color w:val="000000"/>
                <w:sz w:val="18"/>
                <w:szCs w:val="18"/>
                <w:lang w:eastAsia="tr-TR"/>
              </w:rPr>
              <w:t>Bilimsel gelişmenin atomik boyut sınırlarına dayanması ile bir anlamda bilimleri ortak bir noktaya toplayan nanoteknolojinin tanımı ve moleküler biyolojide uygulama alanlarının belirlenmesidir.</w:t>
            </w:r>
          </w:p>
        </w:tc>
      </w:tr>
      <w:tr w:rsidR="00EA67E9" w:rsidRPr="009C320A" w:rsidTr="00B00B02">
        <w:trPr>
          <w:trHeight w:val="518"/>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023"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Nanoteknoloji ve nanobiyoloji uygulamaları ile ilgili temel düzeyde bilgi edinimi</w:t>
            </w:r>
          </w:p>
        </w:tc>
      </w:tr>
      <w:tr w:rsidR="00EA67E9" w:rsidRPr="009C320A" w:rsidTr="00B00B02">
        <w:trPr>
          <w:trHeight w:val="518"/>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023" w:type="dxa"/>
            <w:gridSpan w:val="5"/>
            <w:tcBorders>
              <w:top w:val="single" w:sz="12" w:space="0" w:color="auto"/>
              <w:left w:val="single" w:sz="12" w:space="0" w:color="auto"/>
              <w:bottom w:val="single" w:sz="12" w:space="0" w:color="auto"/>
              <w:right w:val="single" w:sz="12" w:space="0" w:color="auto"/>
            </w:tcBorders>
            <w:vAlign w:val="center"/>
          </w:tcPr>
          <w:p w:rsidR="00EA67E9" w:rsidRPr="009C320A" w:rsidRDefault="00FC6967"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Nano yapıların sentezlenmesini açıklayabilir. Nanoyapıların karekterizasyonunu anlatabilir. Nanokarbon teknolojilerini anlatabilir. Nanopartiküllerin analiz yöntemlerini tanımlayabilir. Biyonanosensörleri anlatabilir. Nanopartikül ilaç taşıyıcı sistemlerini kavrayabilir. Nanoteknolojinin sağlıkta kullanımını kavrayabilir.</w:t>
            </w:r>
          </w:p>
        </w:tc>
      </w:tr>
      <w:tr w:rsidR="00EA67E9" w:rsidRPr="009C320A" w:rsidTr="00B00B02">
        <w:trPr>
          <w:trHeight w:val="540"/>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outlineLvl w:val="3"/>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 </w:t>
            </w:r>
          </w:p>
        </w:tc>
      </w:tr>
      <w:tr w:rsidR="00EA67E9" w:rsidRPr="009C320A" w:rsidTr="00B00B02">
        <w:trPr>
          <w:trHeight w:val="540"/>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 xml:space="preserve"> 1.</w:t>
            </w:r>
            <w:r w:rsidRPr="009C320A">
              <w:rPr>
                <w:rFonts w:ascii="Times New Roman" w:eastAsia="Times New Roman" w:hAnsi="Times New Roman" w:cs="Times New Roman"/>
                <w:color w:val="000000"/>
                <w:sz w:val="18"/>
                <w:szCs w:val="18"/>
                <w:lang w:eastAsia="tr-TR"/>
              </w:rPr>
              <w:tab/>
              <w:t>Petrucci, R.H., Harwood, W.S., Herring G.F.: General Chemistry Principles and Modern Applications, Eighth Edition by California State University, USA, 2005.</w:t>
            </w:r>
          </w:p>
          <w:p w:rsidR="00EA67E9" w:rsidRPr="009C320A" w:rsidRDefault="00EA67E9" w:rsidP="00A311AD">
            <w:p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2.</w:t>
            </w:r>
            <w:r w:rsidRPr="009C320A">
              <w:rPr>
                <w:rFonts w:ascii="Times New Roman" w:eastAsia="Times New Roman" w:hAnsi="Times New Roman" w:cs="Times New Roman"/>
                <w:color w:val="000000"/>
                <w:sz w:val="18"/>
                <w:szCs w:val="18"/>
                <w:lang w:eastAsia="tr-TR"/>
              </w:rPr>
              <w:tab/>
              <w:t>Katarzyna, B.K, Masanori S.: From molecular biology to nanotechnology and nanomedicine, Biosystems. 2002 Mar-May;65(2-3):123-38.</w:t>
            </w:r>
          </w:p>
          <w:p w:rsidR="00EA67E9" w:rsidRPr="009C320A" w:rsidRDefault="00EA67E9" w:rsidP="00A311AD">
            <w:p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3.</w:t>
            </w:r>
            <w:r w:rsidRPr="009C320A">
              <w:rPr>
                <w:rFonts w:ascii="Times New Roman" w:eastAsia="Times New Roman" w:hAnsi="Times New Roman" w:cs="Times New Roman"/>
                <w:color w:val="000000"/>
                <w:sz w:val="18"/>
                <w:szCs w:val="18"/>
                <w:lang w:eastAsia="tr-TR"/>
              </w:rPr>
              <w:tab/>
              <w:t>Hosokawa, M., Nogi, K., Naito, M., Yokoyama T.:   Addressing of nanoparticles by using DNA molecules, Nanoparticle Technology Handbook, Pages 485-488, 2008.</w:t>
            </w:r>
          </w:p>
          <w:p w:rsidR="00EA67E9" w:rsidRPr="009C320A" w:rsidRDefault="00EA67E9" w:rsidP="00A311AD">
            <w:p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4.</w:t>
            </w:r>
            <w:r w:rsidRPr="009C320A">
              <w:rPr>
                <w:rFonts w:ascii="Times New Roman" w:eastAsia="Times New Roman" w:hAnsi="Times New Roman" w:cs="Times New Roman"/>
                <w:color w:val="000000"/>
                <w:sz w:val="18"/>
                <w:szCs w:val="18"/>
                <w:lang w:eastAsia="tr-TR"/>
              </w:rPr>
              <w:tab/>
              <w:t>Gupta, P.D., Manasi, D., Vasavada A.R.: Proteın Nanotechnology - A Powerful Futurıstıc Dıagnostıc Technıque Indian Journal Of Clinical Biochemistry, 20 (2) 48-53, 2005.</w:t>
            </w:r>
          </w:p>
          <w:p w:rsidR="00EA67E9" w:rsidRPr="009C320A" w:rsidRDefault="00EA67E9" w:rsidP="00A311AD">
            <w:pPr>
              <w:spacing w:after="0" w:line="240" w:lineRule="auto"/>
              <w:outlineLvl w:val="3"/>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color w:val="000000"/>
                <w:sz w:val="18"/>
                <w:szCs w:val="18"/>
                <w:lang w:eastAsia="tr-TR"/>
              </w:rPr>
              <w:t>5.</w:t>
            </w:r>
            <w:r w:rsidRPr="009C320A">
              <w:rPr>
                <w:rFonts w:ascii="Times New Roman" w:eastAsia="Times New Roman" w:hAnsi="Times New Roman" w:cs="Times New Roman"/>
                <w:color w:val="000000"/>
                <w:sz w:val="18"/>
                <w:szCs w:val="18"/>
                <w:lang w:eastAsia="tr-TR"/>
              </w:rPr>
              <w:tab/>
              <w:t>Permiakov, N.K., Ananian, M.A., Sorokovo, V.I., Luskinovich, P.N.: Scanning probe microscopy and medico-biological nanotechnology: history and prospects. Arkh. Patol. 60, 9–13 1998.</w:t>
            </w:r>
          </w:p>
          <w:p w:rsidR="00EA67E9" w:rsidRPr="009C320A" w:rsidRDefault="00EA67E9" w:rsidP="00A311AD">
            <w:pPr>
              <w:spacing w:after="0" w:line="240" w:lineRule="auto"/>
              <w:outlineLvl w:val="3"/>
              <w:rPr>
                <w:rFonts w:ascii="Times New Roman" w:eastAsia="Times New Roman" w:hAnsi="Times New Roman" w:cs="Times New Roman"/>
                <w:b/>
                <w:bCs/>
                <w:color w:val="000000"/>
                <w:sz w:val="18"/>
                <w:szCs w:val="18"/>
                <w:lang w:eastAsia="tr-TR"/>
              </w:rPr>
            </w:pPr>
            <w:r w:rsidRPr="009C320A">
              <w:rPr>
                <w:rFonts w:ascii="Times New Roman" w:eastAsia="Times New Roman" w:hAnsi="Times New Roman" w:cs="Times New Roman"/>
                <w:color w:val="000000"/>
                <w:sz w:val="18"/>
                <w:szCs w:val="18"/>
                <w:lang w:eastAsia="tr-TR"/>
              </w:rPr>
              <w:t>6.</w:t>
            </w:r>
            <w:r w:rsidRPr="009C320A">
              <w:rPr>
                <w:rFonts w:ascii="Times New Roman" w:eastAsia="Times New Roman" w:hAnsi="Times New Roman" w:cs="Times New Roman"/>
                <w:color w:val="000000"/>
                <w:sz w:val="18"/>
                <w:szCs w:val="18"/>
                <w:lang w:eastAsia="tr-TR"/>
              </w:rPr>
              <w:tab/>
              <w:t>Drexler, K.E.: Nanosystems: Molecular Machinery, Manufacturing, and Computation, Wiley, New York, 1992.</w:t>
            </w:r>
          </w:p>
        </w:tc>
      </w:tr>
      <w:tr w:rsidR="00EA67E9" w:rsidRPr="009C320A" w:rsidTr="00B00B02">
        <w:trPr>
          <w:trHeight w:val="540"/>
        </w:trPr>
        <w:tc>
          <w:tcPr>
            <w:tcW w:w="2743"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lastRenderedPageBreak/>
              <w:t>DERSTE GEREKLİ ARAÇ VE GEREÇLER</w:t>
            </w:r>
          </w:p>
        </w:tc>
        <w:tc>
          <w:tcPr>
            <w:tcW w:w="7023" w:type="dxa"/>
            <w:gridSpan w:val="5"/>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outlineLvl w:val="3"/>
              <w:rPr>
                <w:rFonts w:ascii="Times New Roman" w:eastAsia="Times New Roman" w:hAnsi="Times New Roman" w:cs="Times New Roman"/>
                <w:color w:val="000000"/>
                <w:sz w:val="18"/>
                <w:szCs w:val="18"/>
                <w:lang w:eastAsia="tr-TR"/>
              </w:rPr>
            </w:pPr>
          </w:p>
        </w:tc>
      </w:tr>
    </w:tbl>
    <w:p w:rsidR="00473272" w:rsidRDefault="00473272" w:rsidP="00A311AD">
      <w:pPr>
        <w:spacing w:after="0" w:line="240" w:lineRule="auto"/>
        <w:rPr>
          <w:rFonts w:ascii="Times New Roman" w:eastAsia="Times New Roman" w:hAnsi="Times New Roman" w:cs="Times New Roman"/>
          <w:sz w:val="18"/>
          <w:szCs w:val="18"/>
          <w:lang w:eastAsia="tr-TR"/>
        </w:rPr>
      </w:pPr>
    </w:p>
    <w:p w:rsidR="00B00B02" w:rsidRPr="009C320A" w:rsidRDefault="00B00B02"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1"/>
        <w:gridCol w:w="8458"/>
      </w:tblGrid>
      <w:tr w:rsidR="00473272" w:rsidRPr="009C320A" w:rsidTr="00B00B02">
        <w:trPr>
          <w:trHeight w:val="434"/>
        </w:trPr>
        <w:tc>
          <w:tcPr>
            <w:tcW w:w="1188" w:type="dxa"/>
            <w:tcBorders>
              <w:top w:val="single" w:sz="12" w:space="0" w:color="auto"/>
              <w:left w:val="single" w:sz="12" w:space="0" w:color="auto"/>
              <w:bottom w:val="single" w:sz="6" w:space="0" w:color="auto"/>
              <w:right w:val="single" w:sz="6" w:space="0" w:color="auto"/>
            </w:tcBorders>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tc>
        <w:tc>
          <w:tcPr>
            <w:tcW w:w="8578" w:type="dxa"/>
            <w:tcBorders>
              <w:top w:val="single" w:sz="12" w:space="0" w:color="auto"/>
              <w:left w:val="single" w:sz="6" w:space="0" w:color="auto"/>
              <w:bottom w:val="single" w:sz="4"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473272" w:rsidRPr="009C320A" w:rsidTr="00B00B02">
        <w:trPr>
          <w:trHeight w:val="434"/>
        </w:trPr>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Biyonanoteknoloji</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Nanoteknoloji ve Biyonanoteknoloji</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Nanoteknoloji: Moleküller ve bağ yapılarının belirlenmesi.</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Moleküler  düzeyde kullanılan birimlerin tanımlanması</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 boyutunun önemi</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 boyutu için ihtiyaç- yüzey/hacim oranı</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 boyutunun anahtar özellikleri ve önemi</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Nanoyapıların Sentezi ve Karakterizasyonu</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Nanokarbon</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Nanokarbon Teknolojileri</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sz w:val="18"/>
                <w:szCs w:val="18"/>
                <w:lang w:eastAsia="tr-TR"/>
              </w:rPr>
              <w:t>Nanopartiküllerin Analiz Yöntemleri</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Biyonano Malzemelerin İncelenmesinde Spektroskopik Yöntemler</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Yapay Moleküler Reseptörler</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Biyonanosensörler</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Nanopartiküler İlaç Taşıyıcı Sistemler  </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İlaç Taşınımında Nano Boyutun Önemi</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Hedeflenmiş İlaç Taşınması</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İlaç Taşınımında Nanoteknolojinin Rolü</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73367F">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İlaç taşın</w:t>
            </w:r>
            <w:r w:rsidR="0073367F">
              <w:rPr>
                <w:rFonts w:ascii="Times New Roman" w:eastAsia="Times New Roman" w:hAnsi="Times New Roman" w:cs="Times New Roman"/>
                <w:sz w:val="18"/>
                <w:szCs w:val="18"/>
                <w:lang w:eastAsia="tr-TR"/>
              </w:rPr>
              <w:t>ım araçlarının kimyası: a) Nanokapsüller  b)</w:t>
            </w:r>
            <w:r w:rsidRPr="009C320A">
              <w:rPr>
                <w:rFonts w:ascii="Times New Roman" w:eastAsia="Times New Roman" w:hAnsi="Times New Roman" w:cs="Times New Roman"/>
                <w:sz w:val="18"/>
                <w:szCs w:val="18"/>
                <w:lang w:eastAsia="tr-TR"/>
              </w:rPr>
              <w:t>Tek Zarlı Lipozomal Araçlar</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numPr>
                <w:ilvl w:val="0"/>
                <w:numId w:val="8"/>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Nanoparçacıklar</w:t>
            </w:r>
          </w:p>
          <w:p w:rsidR="00473272" w:rsidRPr="009C320A" w:rsidRDefault="00473272" w:rsidP="00A311AD">
            <w:pPr>
              <w:numPr>
                <w:ilvl w:val="0"/>
                <w:numId w:val="8"/>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Mikroemülsiyon</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bCs/>
                <w:sz w:val="18"/>
                <w:szCs w:val="18"/>
                <w:lang w:eastAsia="tr-TR"/>
              </w:rPr>
              <w:t>Biyonano görüntüleme</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Biyonanoteknolojideki Uygulamalar</w:t>
            </w:r>
          </w:p>
          <w:p w:rsidR="00473272" w:rsidRPr="009C320A" w:rsidRDefault="00473272" w:rsidP="00A311AD">
            <w:pPr>
              <w:numPr>
                <w:ilvl w:val="0"/>
                <w:numId w:val="7"/>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Nanoyapılar ve Nanosistemler</w:t>
            </w:r>
          </w:p>
          <w:p w:rsidR="00473272" w:rsidRPr="009C320A" w:rsidRDefault="00473272" w:rsidP="00A311AD">
            <w:pPr>
              <w:numPr>
                <w:ilvl w:val="0"/>
                <w:numId w:val="7"/>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Nanoparçacıklar</w:t>
            </w:r>
          </w:p>
          <w:p w:rsidR="00473272" w:rsidRPr="009C320A" w:rsidRDefault="00473272" w:rsidP="00A311AD">
            <w:pPr>
              <w:numPr>
                <w:ilvl w:val="0"/>
                <w:numId w:val="7"/>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In Vitro Tedaviler</w:t>
            </w:r>
          </w:p>
          <w:p w:rsidR="00473272" w:rsidRPr="009C320A" w:rsidRDefault="00473272" w:rsidP="0073367F">
            <w:pPr>
              <w:numPr>
                <w:ilvl w:val="0"/>
                <w:numId w:val="7"/>
              </w:num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Nanosistemlerin Ve Nanoparçacıkların Tıbbi Uygulamaları</w:t>
            </w:r>
          </w:p>
        </w:tc>
      </w:tr>
      <w:tr w:rsidR="00473272" w:rsidRPr="009C320A" w:rsidTr="00B00B02">
        <w:tc>
          <w:tcPr>
            <w:tcW w:w="1188"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578"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Nanotoksikoloji</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Potansiyel risklerin belirlenmesi</w:t>
            </w:r>
          </w:p>
        </w:tc>
      </w:tr>
    </w:tbl>
    <w:p w:rsidR="00473272" w:rsidRDefault="00473272" w:rsidP="00A311AD">
      <w:pPr>
        <w:spacing w:after="0" w:line="240" w:lineRule="auto"/>
        <w:jc w:val="center"/>
        <w:rPr>
          <w:rFonts w:ascii="Times New Roman" w:eastAsia="Times New Roman" w:hAnsi="Times New Roman" w:cs="Times New Roman"/>
          <w:b/>
          <w:sz w:val="18"/>
          <w:szCs w:val="18"/>
          <w:lang w:eastAsia="tr-TR"/>
        </w:rPr>
      </w:pPr>
    </w:p>
    <w:p w:rsidR="00B00B02" w:rsidRPr="009C320A" w:rsidRDefault="00B00B02"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AB1AFD" w:rsidRPr="009C320A" w:rsidTr="00B00B02">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AB1AFD" w:rsidRPr="009C320A" w:rsidTr="00B00B02">
        <w:tc>
          <w:tcPr>
            <w:tcW w:w="810" w:type="dxa"/>
            <w:tcBorders>
              <w:top w:val="single" w:sz="12" w:space="0" w:color="auto"/>
              <w:left w:val="single" w:sz="12"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9C320A"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9C320A"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8"/>
        <w:gridCol w:w="5068"/>
      </w:tblGrid>
      <w:tr w:rsidR="00473272" w:rsidRPr="009C320A" w:rsidTr="00B00B02">
        <w:trPr>
          <w:trHeight w:val="155"/>
        </w:trPr>
        <w:tc>
          <w:tcPr>
            <w:tcW w:w="4538" w:type="dxa"/>
            <w:tcBorders>
              <w:top w:val="single" w:sz="12" w:space="0" w:color="auto"/>
              <w:left w:val="single" w:sz="12" w:space="0" w:color="auto"/>
              <w:bottom w:val="single" w:sz="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5068" w:type="dxa"/>
            <w:tcBorders>
              <w:top w:val="single" w:sz="12" w:space="0" w:color="auto"/>
              <w:left w:val="single" w:sz="12" w:space="0" w:color="auto"/>
              <w:bottom w:val="single" w:sz="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473272" w:rsidRPr="009C320A" w:rsidTr="00B00B02">
        <w:trPr>
          <w:trHeight w:val="154"/>
        </w:trPr>
        <w:tc>
          <w:tcPr>
            <w:tcW w:w="4538" w:type="dxa"/>
            <w:tcBorders>
              <w:top w:val="single" w:sz="2" w:space="0" w:color="auto"/>
              <w:left w:val="single" w:sz="12" w:space="0" w:color="auto"/>
              <w:bottom w:val="single" w:sz="12" w:space="0" w:color="auto"/>
              <w:right w:val="single" w:sz="12" w:space="0" w:color="auto"/>
            </w:tcBorders>
            <w:vAlign w:val="center"/>
          </w:tcPr>
          <w:p w:rsidR="00473272" w:rsidRPr="009C320A" w:rsidRDefault="003C4319"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M.</w:t>
            </w:r>
            <w:r w:rsidR="00473272" w:rsidRPr="009C320A">
              <w:rPr>
                <w:rFonts w:ascii="Times New Roman" w:eastAsia="Times New Roman" w:hAnsi="Times New Roman" w:cs="Times New Roman"/>
                <w:sz w:val="18"/>
                <w:szCs w:val="18"/>
                <w:lang w:eastAsia="tr-TR"/>
              </w:rPr>
              <w:t xml:space="preserve"> Cengiz ÜSTÜNER</w:t>
            </w:r>
          </w:p>
        </w:tc>
        <w:tc>
          <w:tcPr>
            <w:tcW w:w="5068" w:type="dxa"/>
            <w:tcBorders>
              <w:top w:val="single" w:sz="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25.12.2018</w:t>
            </w:r>
          </w:p>
        </w:tc>
      </w:tr>
    </w:tbl>
    <w:p w:rsidR="009C320A" w:rsidRPr="009C320A" w:rsidRDefault="009C320A" w:rsidP="00A311AD">
      <w:pPr>
        <w:spacing w:after="0" w:line="240" w:lineRule="auto"/>
        <w:rPr>
          <w:rFonts w:ascii="Times New Roman" w:hAnsi="Times New Roman" w:cs="Times New Roman"/>
          <w:sz w:val="18"/>
          <w:szCs w:val="18"/>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p w:rsidR="00CC4B75" w:rsidRDefault="00CC4B75" w:rsidP="00A311AD">
      <w:pPr>
        <w:spacing w:after="0" w:line="240" w:lineRule="auto"/>
        <w:jc w:val="center"/>
        <w:outlineLvl w:val="0"/>
        <w:rPr>
          <w:rFonts w:ascii="Times New Roman" w:eastAsia="Times New Roman" w:hAnsi="Times New Roman" w:cs="Times New Roman"/>
          <w:b/>
          <w:sz w:val="18"/>
          <w:szCs w:val="18"/>
          <w:lang w:eastAsia="tr-T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809"/>
        <w:gridCol w:w="1953"/>
        <w:gridCol w:w="1018"/>
        <w:gridCol w:w="1039"/>
        <w:gridCol w:w="2010"/>
      </w:tblGrid>
      <w:tr w:rsidR="00473272" w:rsidRPr="009C320A" w:rsidTr="00B00B02">
        <w:tc>
          <w:tcPr>
            <w:tcW w:w="3739" w:type="dxa"/>
            <w:gridSpan w:val="2"/>
          </w:tcPr>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lastRenderedPageBreak/>
              <w:t xml:space="preserve">DERSİN KODU: </w:t>
            </w:r>
            <w:bookmarkStart w:id="30" w:name="DERS521104206"/>
            <w:r w:rsidRPr="009C320A">
              <w:rPr>
                <w:rFonts w:ascii="Times New Roman" w:eastAsia="Times New Roman" w:hAnsi="Times New Roman" w:cs="Times New Roman"/>
                <w:sz w:val="18"/>
                <w:szCs w:val="18"/>
                <w:lang w:eastAsia="tr-TR"/>
              </w:rPr>
              <w:t>521104206</w:t>
            </w:r>
            <w:bookmarkEnd w:id="30"/>
          </w:p>
        </w:tc>
        <w:tc>
          <w:tcPr>
            <w:tcW w:w="6179" w:type="dxa"/>
            <w:gridSpan w:val="4"/>
          </w:tcPr>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ANABİLİM DALI: </w:t>
            </w:r>
            <w:r w:rsidRPr="009C320A">
              <w:rPr>
                <w:rFonts w:ascii="Times New Roman" w:eastAsia="Times New Roman" w:hAnsi="Times New Roman" w:cs="Times New Roman"/>
                <w:sz w:val="18"/>
                <w:szCs w:val="18"/>
                <w:lang w:eastAsia="tr-TR"/>
              </w:rPr>
              <w:t xml:space="preserve">TIBBİ BİYOLOJİ </w:t>
            </w:r>
          </w:p>
        </w:tc>
      </w:tr>
      <w:tr w:rsidR="00473272" w:rsidRPr="009C320A" w:rsidTr="00B00B02">
        <w:tc>
          <w:tcPr>
            <w:tcW w:w="9918" w:type="dxa"/>
            <w:gridSpan w:val="6"/>
          </w:tcPr>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DERSİN ADI: </w:t>
            </w:r>
            <w:bookmarkStart w:id="31" w:name="HücreDizisi"/>
            <w:r w:rsidRPr="009C320A">
              <w:rPr>
                <w:rFonts w:ascii="Times New Roman" w:eastAsia="Times New Roman" w:hAnsi="Times New Roman" w:cs="Times New Roman"/>
                <w:sz w:val="18"/>
                <w:szCs w:val="18"/>
                <w:lang w:eastAsia="tr-TR"/>
              </w:rPr>
              <w:t>Hücre Dizilerinin Seçiminde Dikkat Edilmesi Gerekenler ve Yaygın Hücre Kültürü Sorunları</w:t>
            </w:r>
            <w:bookmarkEnd w:id="31"/>
          </w:p>
        </w:tc>
      </w:tr>
      <w:tr w:rsidR="00473272" w:rsidRPr="009C320A" w:rsidTr="00B00B02">
        <w:trPr>
          <w:trHeight w:val="174"/>
        </w:trPr>
        <w:tc>
          <w:tcPr>
            <w:tcW w:w="2905" w:type="dxa"/>
            <w:vMerge w:val="restart"/>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w:t>
            </w:r>
          </w:p>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ELEMANI</w:t>
            </w:r>
          </w:p>
        </w:tc>
        <w:tc>
          <w:tcPr>
            <w:tcW w:w="2866" w:type="dxa"/>
            <w:gridSpan w:val="2"/>
            <w:vMerge w:val="restart"/>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DİLİ</w:t>
            </w:r>
          </w:p>
          <w:p w:rsidR="00473272" w:rsidRPr="009C320A" w:rsidRDefault="00473272" w:rsidP="00A311AD">
            <w:pPr>
              <w:spacing w:after="0" w:line="240" w:lineRule="auto"/>
              <w:outlineLvl w:val="0"/>
              <w:rPr>
                <w:rFonts w:ascii="Times New Roman" w:eastAsia="Times New Roman" w:hAnsi="Times New Roman" w:cs="Times New Roman"/>
                <w:b/>
                <w:sz w:val="18"/>
                <w:szCs w:val="18"/>
                <w:lang w:eastAsia="tr-TR"/>
              </w:rPr>
            </w:pPr>
          </w:p>
        </w:tc>
        <w:tc>
          <w:tcPr>
            <w:tcW w:w="4147" w:type="dxa"/>
            <w:gridSpan w:val="3"/>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Kategorisi</w:t>
            </w:r>
          </w:p>
        </w:tc>
      </w:tr>
      <w:tr w:rsidR="00473272" w:rsidRPr="009C320A" w:rsidTr="00B00B02">
        <w:trPr>
          <w:trHeight w:val="239"/>
        </w:trPr>
        <w:tc>
          <w:tcPr>
            <w:tcW w:w="2905" w:type="dxa"/>
            <w:vMerge/>
            <w:tcBorders>
              <w:bottom w:val="single" w:sz="4" w:space="0" w:color="auto"/>
            </w:tcBorders>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tc>
        <w:tc>
          <w:tcPr>
            <w:tcW w:w="2866" w:type="dxa"/>
            <w:gridSpan w:val="2"/>
            <w:vMerge/>
            <w:tcBorders>
              <w:bottom w:val="single" w:sz="4" w:space="0" w:color="auto"/>
            </w:tcBorders>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tc>
        <w:tc>
          <w:tcPr>
            <w:tcW w:w="1034" w:type="dxa"/>
            <w:vAlign w:val="center"/>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Teknik</w:t>
            </w:r>
          </w:p>
        </w:tc>
        <w:tc>
          <w:tcPr>
            <w:tcW w:w="1052" w:type="dxa"/>
            <w:vAlign w:val="center"/>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Medikal</w:t>
            </w:r>
          </w:p>
        </w:tc>
        <w:tc>
          <w:tcPr>
            <w:tcW w:w="2061" w:type="dxa"/>
            <w:vAlign w:val="center"/>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w:t>
            </w:r>
          </w:p>
        </w:tc>
      </w:tr>
      <w:tr w:rsidR="00473272" w:rsidRPr="009C320A" w:rsidTr="00B00B02">
        <w:tc>
          <w:tcPr>
            <w:tcW w:w="2905" w:type="dxa"/>
            <w:tcBorders>
              <w:top w:val="single" w:sz="4" w:space="0" w:color="auto"/>
            </w:tcBorders>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sz w:val="18"/>
                <w:szCs w:val="18"/>
                <w:lang w:eastAsia="tr-TR"/>
              </w:rPr>
              <w:t>Prof. Dr. Didem TURGUT COŞAN</w:t>
            </w:r>
          </w:p>
        </w:tc>
        <w:tc>
          <w:tcPr>
            <w:tcW w:w="2866" w:type="dxa"/>
            <w:gridSpan w:val="2"/>
            <w:tcBorders>
              <w:top w:val="single" w:sz="4" w:space="0" w:color="auto"/>
            </w:tcBorders>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Türkçe</w:t>
            </w:r>
          </w:p>
        </w:tc>
        <w:tc>
          <w:tcPr>
            <w:tcW w:w="1034" w:type="dxa"/>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p>
        </w:tc>
        <w:tc>
          <w:tcPr>
            <w:tcW w:w="1052"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2061" w:type="dxa"/>
          </w:tcPr>
          <w:p w:rsidR="00473272" w:rsidRPr="009C320A" w:rsidRDefault="00473272" w:rsidP="00A311AD">
            <w:pPr>
              <w:spacing w:after="0" w:line="240" w:lineRule="auto"/>
              <w:jc w:val="center"/>
              <w:outlineLvl w:val="0"/>
              <w:rPr>
                <w:rFonts w:ascii="Times New Roman" w:eastAsia="Times New Roman" w:hAnsi="Times New Roman" w:cs="Times New Roman"/>
                <w:sz w:val="18"/>
                <w:szCs w:val="18"/>
                <w:lang w:eastAsia="tr-TR"/>
              </w:rPr>
            </w:pPr>
          </w:p>
        </w:tc>
      </w:tr>
    </w:tbl>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DÜZEYİ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176"/>
        <w:gridCol w:w="1998"/>
        <w:gridCol w:w="3255"/>
      </w:tblGrid>
      <w:tr w:rsidR="00473272" w:rsidRPr="009C320A" w:rsidTr="00B00B02">
        <w:tc>
          <w:tcPr>
            <w:tcW w:w="2268"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BİLİMSEL HAZIRLIK</w:t>
            </w:r>
          </w:p>
        </w:tc>
        <w:tc>
          <w:tcPr>
            <w:tcW w:w="2241"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YÜKSEK LİSANS</w:t>
            </w:r>
          </w:p>
        </w:tc>
        <w:tc>
          <w:tcPr>
            <w:tcW w:w="2044"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DOKTORA</w:t>
            </w:r>
          </w:p>
        </w:tc>
        <w:tc>
          <w:tcPr>
            <w:tcW w:w="3365"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UZMANLIK ALAN DERSİ</w:t>
            </w:r>
          </w:p>
        </w:tc>
      </w:tr>
      <w:tr w:rsidR="00473272" w:rsidRPr="009C320A" w:rsidTr="00B00B02">
        <w:tc>
          <w:tcPr>
            <w:tcW w:w="2268"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2241"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x</w:t>
            </w:r>
          </w:p>
        </w:tc>
        <w:tc>
          <w:tcPr>
            <w:tcW w:w="2044"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c>
          <w:tcPr>
            <w:tcW w:w="3365" w:type="dxa"/>
          </w:tcPr>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w:t>
            </w:r>
          </w:p>
        </w:tc>
      </w:tr>
    </w:tbl>
    <w:p w:rsidR="00473272" w:rsidRPr="009C320A" w:rsidRDefault="00473272" w:rsidP="00A311AD">
      <w:pPr>
        <w:spacing w:after="0" w:line="240" w:lineRule="auto"/>
        <w:jc w:val="center"/>
        <w:outlineLvl w:val="0"/>
        <w:rPr>
          <w:rFonts w:ascii="Times New Roman" w:eastAsia="Times New Roman" w:hAnsi="Times New Roman" w:cs="Times New Roman"/>
          <w:b/>
          <w:sz w:val="18"/>
          <w:szCs w:val="18"/>
          <w:lang w:eastAsia="tr-TR"/>
        </w:rPr>
      </w:pPr>
    </w:p>
    <w:p w:rsidR="00473272" w:rsidRPr="009C320A" w:rsidRDefault="00473272" w:rsidP="00A311AD">
      <w:pPr>
        <w:spacing w:after="0" w:line="240" w:lineRule="auto"/>
        <w:outlineLvl w:val="0"/>
        <w:rPr>
          <w:rFonts w:ascii="Times New Roman" w:eastAsia="Times New Roman" w:hAnsi="Times New Roman" w:cs="Times New Roman"/>
          <w:sz w:val="18"/>
          <w:szCs w:val="18"/>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r>
      <w:r w:rsidRPr="009C320A">
        <w:rPr>
          <w:rFonts w:ascii="Times New Roman" w:eastAsia="Times New Roman" w:hAnsi="Times New Roman" w:cs="Times New Roman"/>
          <w:b/>
          <w:sz w:val="18"/>
          <w:szCs w:val="18"/>
          <w:lang w:eastAsia="tr-TR"/>
        </w:rPr>
        <w:tab/>
        <w:t xml:space="preserve">      </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1889"/>
        <w:gridCol w:w="786"/>
        <w:gridCol w:w="488"/>
        <w:gridCol w:w="547"/>
        <w:gridCol w:w="3189"/>
      </w:tblGrid>
      <w:tr w:rsidR="00473272" w:rsidRPr="009C320A" w:rsidTr="00B00B0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c>
          <w:tcPr>
            <w:tcW w:w="3858" w:type="dxa"/>
            <w:gridSpan w:val="3"/>
            <w:tcBorders>
              <w:left w:val="single" w:sz="12" w:space="0" w:color="auto"/>
              <w:bottom w:val="single" w:sz="4"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HAFTALIK DERS SAATİ</w:t>
            </w:r>
          </w:p>
        </w:tc>
        <w:tc>
          <w:tcPr>
            <w:tcW w:w="5053" w:type="dxa"/>
            <w:gridSpan w:val="4"/>
            <w:tcBorders>
              <w:left w:val="single" w:sz="12" w:space="0" w:color="auto"/>
              <w:bottom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w:t>
            </w:r>
          </w:p>
        </w:tc>
      </w:tr>
      <w:tr w:rsidR="00473272" w:rsidRPr="009C320A" w:rsidTr="00B00B02">
        <w:trPr>
          <w:trHeight w:val="382"/>
        </w:trPr>
        <w:tc>
          <w:tcPr>
            <w:tcW w:w="0" w:type="auto"/>
            <w:vMerge/>
            <w:tcBorders>
              <w:top w:val="single" w:sz="4" w:space="0" w:color="auto"/>
              <w:left w:val="single" w:sz="12" w:space="0" w:color="auto"/>
              <w:bottom w:val="single" w:sz="4"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Teorik</w:t>
            </w:r>
          </w:p>
        </w:tc>
        <w:tc>
          <w:tcPr>
            <w:tcW w:w="0" w:type="auto"/>
            <w:tcBorders>
              <w:top w:val="single" w:sz="4" w:space="0" w:color="auto"/>
              <w:left w:val="single" w:sz="4" w:space="0" w:color="auto"/>
              <w:bottom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Uygulama</w:t>
            </w:r>
          </w:p>
        </w:tc>
        <w:tc>
          <w:tcPr>
            <w:tcW w:w="2115" w:type="dxa"/>
            <w:tcBorders>
              <w:top w:val="single" w:sz="4" w:space="0" w:color="auto"/>
              <w:bottom w:val="single" w:sz="4" w:space="0" w:color="auto"/>
              <w:right w:val="single" w:sz="12" w:space="0" w:color="auto"/>
            </w:tcBorders>
            <w:vAlign w:val="center"/>
          </w:tcPr>
          <w:p w:rsidR="00473272" w:rsidRPr="009C320A" w:rsidRDefault="00473272"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Laboratuvar</w:t>
            </w:r>
          </w:p>
        </w:tc>
        <w:tc>
          <w:tcPr>
            <w:tcW w:w="0" w:type="auto"/>
            <w:tcBorders>
              <w:top w:val="single" w:sz="4" w:space="0" w:color="auto"/>
              <w:bottom w:val="single" w:sz="4" w:space="0" w:color="auto"/>
              <w:right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473272" w:rsidRPr="009C320A" w:rsidRDefault="00473272" w:rsidP="00A311AD">
            <w:pPr>
              <w:spacing w:after="0" w:line="240" w:lineRule="auto"/>
              <w:ind w:left="-111" w:right="-108"/>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AKTS</w:t>
            </w:r>
          </w:p>
        </w:tc>
        <w:tc>
          <w:tcPr>
            <w:tcW w:w="3779" w:type="dxa"/>
            <w:gridSpan w:val="2"/>
            <w:tcBorders>
              <w:top w:val="single" w:sz="4" w:space="0" w:color="auto"/>
              <w:left w:val="single" w:sz="4" w:space="0" w:color="auto"/>
              <w:bottom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TÜRÜ</w:t>
            </w:r>
          </w:p>
        </w:tc>
      </w:tr>
      <w:tr w:rsidR="00473272" w:rsidRPr="009C320A" w:rsidTr="00B00B0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Bahar  </w:t>
            </w:r>
            <w:r w:rsidRPr="009C320A">
              <w:rPr>
                <w:rFonts w:ascii="Times New Roman" w:eastAsia="Times New Roman" w:hAnsi="Times New Roman" w:cs="Times New Roman"/>
                <w:b/>
                <w:sz w:val="18"/>
                <w:szCs w:val="18"/>
                <w:lang w:eastAsia="tr-TR"/>
              </w:rPr>
              <w:t>x</w:t>
            </w:r>
            <w:r w:rsidRPr="009C320A">
              <w:rPr>
                <w:rFonts w:ascii="Times New Roman" w:eastAsia="Times New Roman" w:hAnsi="Times New Roman" w:cs="Times New Roman"/>
                <w:sz w:val="18"/>
                <w:szCs w:val="18"/>
                <w:lang w:eastAsia="tr-TR"/>
              </w:rPr>
              <w:t xml:space="preserve"> </w:t>
            </w:r>
          </w:p>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Güz    </w:t>
            </w:r>
            <w:r w:rsidRPr="009C320A">
              <w:rPr>
                <w:rFonts w:ascii="Times New Roman" w:eastAsia="Times New Roman" w:hAnsi="Times New Roman" w:cs="Times New Roman"/>
                <w:b/>
                <w:sz w:val="18"/>
                <w:szCs w:val="18"/>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2</w:t>
            </w:r>
          </w:p>
        </w:tc>
        <w:tc>
          <w:tcPr>
            <w:tcW w:w="0" w:type="auto"/>
            <w:tcBorders>
              <w:top w:val="single" w:sz="4" w:space="0" w:color="auto"/>
              <w:left w:val="single" w:sz="4" w:space="0" w:color="auto"/>
              <w:bottom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2115" w:type="dxa"/>
            <w:tcBorders>
              <w:top w:val="single" w:sz="4" w:space="0" w:color="auto"/>
              <w:bottom w:val="single" w:sz="12" w:space="0" w:color="auto"/>
              <w:right w:val="single" w:sz="12" w:space="0" w:color="auto"/>
            </w:tcBorders>
            <w:shd w:val="clear" w:color="auto" w:fill="auto"/>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hAnsi="Times New Roman" w:cs="Times New Roman"/>
                <w:sz w:val="18"/>
                <w:szCs w:val="18"/>
              </w:rPr>
              <w:t>7,5</w:t>
            </w:r>
          </w:p>
        </w:tc>
        <w:tc>
          <w:tcPr>
            <w:tcW w:w="3779" w:type="dxa"/>
            <w:gridSpan w:val="2"/>
            <w:tcBorders>
              <w:top w:val="single" w:sz="4" w:space="0" w:color="auto"/>
              <w:left w:val="single" w:sz="4" w:space="0" w:color="auto"/>
              <w:bottom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vertAlign w:val="superscript"/>
                <w:lang w:eastAsia="tr-TR"/>
              </w:rPr>
            </w:pPr>
            <w:r w:rsidRPr="009C320A">
              <w:rPr>
                <w:rFonts w:ascii="Times New Roman" w:eastAsia="Times New Roman" w:hAnsi="Times New Roman" w:cs="Times New Roman"/>
                <w:sz w:val="18"/>
                <w:szCs w:val="18"/>
                <w:vertAlign w:val="superscript"/>
                <w:lang w:eastAsia="tr-TR"/>
              </w:rPr>
              <w:t xml:space="preserve">ZORUNLU           SEÇMELİ </w:t>
            </w:r>
          </w:p>
          <w:p w:rsidR="00473272" w:rsidRPr="009C320A" w:rsidRDefault="00473272" w:rsidP="00A311AD">
            <w:pPr>
              <w:spacing w:after="0" w:line="240" w:lineRule="auto"/>
              <w:rPr>
                <w:rFonts w:ascii="Times New Roman" w:eastAsia="Times New Roman" w:hAnsi="Times New Roman" w:cs="Times New Roman"/>
                <w:sz w:val="18"/>
                <w:szCs w:val="18"/>
                <w:vertAlign w:val="superscript"/>
                <w:lang w:eastAsia="tr-TR"/>
              </w:rPr>
            </w:pPr>
            <w:r w:rsidRPr="009C320A">
              <w:rPr>
                <w:rFonts w:ascii="Times New Roman" w:eastAsia="Times New Roman" w:hAnsi="Times New Roman" w:cs="Times New Roman"/>
                <w:b/>
                <w:sz w:val="18"/>
                <w:szCs w:val="18"/>
                <w:lang w:eastAsia="tr-TR"/>
              </w:rPr>
              <w:t xml:space="preserve">           </w:t>
            </w:r>
            <w:r w:rsidRPr="009C320A">
              <w:rPr>
                <w:rFonts w:ascii="Times New Roman" w:eastAsia="Times New Roman" w:hAnsi="Times New Roman" w:cs="Times New Roman"/>
                <w:b/>
                <w:sz w:val="18"/>
                <w:szCs w:val="18"/>
                <w:lang w:eastAsia="tr-TR"/>
              </w:rPr>
              <w:t>                  x</w:t>
            </w:r>
          </w:p>
        </w:tc>
      </w:tr>
      <w:tr w:rsidR="00473272" w:rsidRPr="009C320A" w:rsidTr="00B00B02">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tc>
      </w:tr>
      <w:tr w:rsidR="00473272" w:rsidRPr="009C320A" w:rsidTr="00B00B02">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DEĞERLENDİRME ÖLÇÜTLERİ</w:t>
            </w:r>
          </w:p>
        </w:tc>
      </w:tr>
      <w:tr w:rsidR="00473272" w:rsidRPr="009C320A" w:rsidTr="00B00B02">
        <w:tc>
          <w:tcPr>
            <w:tcW w:w="2740" w:type="dxa"/>
            <w:gridSpan w:val="3"/>
            <w:vMerge w:val="restart"/>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İÇİ</w:t>
            </w:r>
            <w:r w:rsidR="00EA67E9" w:rsidRPr="009C320A">
              <w:rPr>
                <w:rFonts w:ascii="Times New Roman" w:eastAsia="Times New Roman" w:hAnsi="Times New Roman" w:cs="Times New Roman"/>
                <w:b/>
                <w:sz w:val="18"/>
                <w:szCs w:val="18"/>
                <w:lang w:eastAsia="tr-TR"/>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Sayı</w:t>
            </w:r>
          </w:p>
        </w:tc>
        <w:tc>
          <w:tcPr>
            <w:tcW w:w="3232" w:type="dxa"/>
            <w:tcBorders>
              <w:top w:val="single" w:sz="12" w:space="0" w:color="auto"/>
              <w:left w:val="single" w:sz="8" w:space="0" w:color="auto"/>
              <w:bottom w:val="single" w:sz="8"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Yüzdesi (%)</w:t>
            </w:r>
          </w:p>
        </w:tc>
      </w:tr>
      <w:tr w:rsidR="00473272"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3232" w:type="dxa"/>
            <w:tcBorders>
              <w:top w:val="single" w:sz="8" w:space="0" w:color="auto"/>
              <w:left w:val="single" w:sz="8" w:space="0" w:color="auto"/>
              <w:bottom w:val="single" w:sz="4" w:space="0" w:color="auto"/>
              <w:right w:val="single" w:sz="12" w:space="0" w:color="auto"/>
            </w:tcBorders>
            <w:shd w:val="clear" w:color="auto" w:fill="auto"/>
          </w:tcPr>
          <w:p w:rsidR="00473272" w:rsidRPr="009C320A" w:rsidRDefault="00473272" w:rsidP="00A311AD">
            <w:pPr>
              <w:spacing w:after="0" w:line="240" w:lineRule="auto"/>
              <w:jc w:val="center"/>
              <w:rPr>
                <w:rFonts w:ascii="Times New Roman" w:eastAsia="Times New Roman" w:hAnsi="Times New Roman" w:cs="Times New Roman"/>
                <w:sz w:val="18"/>
                <w:szCs w:val="18"/>
                <w:highlight w:val="yellow"/>
                <w:lang w:eastAsia="tr-TR"/>
              </w:rPr>
            </w:pPr>
            <w:r w:rsidRPr="009C320A">
              <w:rPr>
                <w:rFonts w:ascii="Times New Roman" w:eastAsia="Times New Roman" w:hAnsi="Times New Roman" w:cs="Times New Roman"/>
                <w:sz w:val="18"/>
                <w:szCs w:val="18"/>
                <w:lang w:eastAsia="tr-TR"/>
              </w:rPr>
              <w:t>30</w:t>
            </w:r>
          </w:p>
        </w:tc>
      </w:tr>
      <w:tr w:rsidR="00473272"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c>
          <w:tcPr>
            <w:tcW w:w="3232" w:type="dxa"/>
            <w:tcBorders>
              <w:top w:val="single" w:sz="4" w:space="0" w:color="auto"/>
              <w:left w:val="single" w:sz="8" w:space="0" w:color="auto"/>
              <w:bottom w:val="single" w:sz="4" w:space="0" w:color="auto"/>
              <w:right w:val="single" w:sz="12"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p>
        </w:tc>
      </w:tr>
      <w:tr w:rsidR="00473272"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p>
        </w:tc>
        <w:tc>
          <w:tcPr>
            <w:tcW w:w="3232" w:type="dxa"/>
            <w:tcBorders>
              <w:top w:val="single" w:sz="4" w:space="0" w:color="auto"/>
              <w:left w:val="single" w:sz="8" w:space="0" w:color="auto"/>
              <w:bottom w:val="single" w:sz="4" w:space="0" w:color="auto"/>
              <w:right w:val="single" w:sz="12"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p>
        </w:tc>
      </w:tr>
      <w:tr w:rsidR="00473272"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1 </w:t>
            </w:r>
          </w:p>
        </w:tc>
        <w:tc>
          <w:tcPr>
            <w:tcW w:w="3232" w:type="dxa"/>
            <w:tcBorders>
              <w:top w:val="single" w:sz="4" w:space="0" w:color="auto"/>
              <w:left w:val="single" w:sz="8" w:space="0" w:color="auto"/>
              <w:bottom w:val="single" w:sz="8" w:space="0" w:color="auto"/>
              <w:right w:val="single" w:sz="12"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30</w:t>
            </w:r>
          </w:p>
        </w:tc>
      </w:tr>
      <w:tr w:rsidR="00473272"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p>
        </w:tc>
        <w:tc>
          <w:tcPr>
            <w:tcW w:w="3232" w:type="dxa"/>
            <w:tcBorders>
              <w:top w:val="single" w:sz="8" w:space="0" w:color="auto"/>
              <w:left w:val="single" w:sz="8" w:space="0" w:color="auto"/>
              <w:bottom w:val="single" w:sz="8"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r>
      <w:tr w:rsidR="00473272" w:rsidRPr="009C320A" w:rsidTr="00B00B02">
        <w:tc>
          <w:tcPr>
            <w:tcW w:w="2740" w:type="dxa"/>
            <w:gridSpan w:val="3"/>
            <w:vMerge/>
            <w:tcBorders>
              <w:top w:val="single" w:sz="1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c>
          <w:tcPr>
            <w:tcW w:w="3232" w:type="dxa"/>
            <w:tcBorders>
              <w:top w:val="single" w:sz="8" w:space="0" w:color="auto"/>
              <w:left w:val="single" w:sz="8" w:space="0" w:color="auto"/>
              <w:bottom w:val="single" w:sz="12"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sz w:val="18"/>
                <w:szCs w:val="18"/>
                <w:lang w:eastAsia="tr-TR"/>
              </w:rPr>
            </w:pPr>
          </w:p>
        </w:tc>
      </w:tr>
      <w:tr w:rsidR="00AB1AFD" w:rsidRPr="009C320A" w:rsidTr="00B00B02">
        <w:tblPrEx>
          <w:tblBorders>
            <w:insideH w:val="single" w:sz="6" w:space="0" w:color="auto"/>
            <w:insideV w:val="single" w:sz="6" w:space="0" w:color="auto"/>
          </w:tblBorders>
        </w:tblPrEx>
        <w:trPr>
          <w:trHeight w:val="276"/>
        </w:trPr>
        <w:tc>
          <w:tcPr>
            <w:tcW w:w="2740" w:type="dxa"/>
            <w:gridSpan w:val="3"/>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p>
        </w:tc>
        <w:tc>
          <w:tcPr>
            <w:tcW w:w="3936" w:type="dxa"/>
            <w:gridSpan w:val="4"/>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YARIYIL SONU SINAVI</w:t>
            </w:r>
          </w:p>
        </w:tc>
        <w:tc>
          <w:tcPr>
            <w:tcW w:w="3232" w:type="dxa"/>
          </w:tcPr>
          <w:p w:rsidR="00AB1AFD" w:rsidRPr="009C320A" w:rsidRDefault="00AB1AFD"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40</w:t>
            </w:r>
          </w:p>
        </w:tc>
      </w:tr>
      <w:tr w:rsidR="00AB1AFD"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VARSA ÖNERİLEN ÖN KOŞUL(LAR)</w:t>
            </w: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w:t>
            </w:r>
          </w:p>
        </w:tc>
      </w:tr>
      <w:tr w:rsidR="00AB1AFD" w:rsidRPr="009C320A" w:rsidTr="00B00B02">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KISA İÇERİĞİ</w:t>
            </w:r>
          </w:p>
        </w:tc>
        <w:tc>
          <w:tcPr>
            <w:tcW w:w="7168" w:type="dxa"/>
            <w:gridSpan w:val="5"/>
            <w:tcBorders>
              <w:top w:val="single" w:sz="12" w:space="0" w:color="auto"/>
              <w:left w:val="single" w:sz="12" w:space="0" w:color="auto"/>
              <w:bottom w:val="single" w:sz="12" w:space="0" w:color="auto"/>
              <w:right w:val="single" w:sz="12" w:space="0" w:color="auto"/>
            </w:tcBorders>
          </w:tcPr>
          <w:p w:rsidR="00AB1AFD" w:rsidRPr="009C320A" w:rsidRDefault="00AB1AFD" w:rsidP="00A311AD">
            <w:pPr>
              <w:spacing w:after="0" w:line="240" w:lineRule="auto"/>
              <w:rPr>
                <w:rFonts w:ascii="Times New Roman" w:eastAsia="Times New Roman" w:hAnsi="Times New Roman" w:cs="Times New Roman"/>
                <w:color w:val="000000"/>
                <w:sz w:val="18"/>
                <w:szCs w:val="18"/>
                <w:lang w:eastAsia="tr-TR"/>
              </w:rPr>
            </w:pPr>
            <w:r w:rsidRPr="009C320A">
              <w:rPr>
                <w:rFonts w:ascii="Times New Roman" w:eastAsia="Times New Roman" w:hAnsi="Times New Roman" w:cs="Times New Roman"/>
                <w:sz w:val="18"/>
                <w:szCs w:val="18"/>
                <w:lang w:eastAsia="tr-TR"/>
              </w:rPr>
              <w:t>Kültürdeki hücrelerin temel yapısı ve biyolojisi, araştırmalara özel hücre dizilerinin seçimi, kontaminasyon ve temel çalışma kuralları konularında bilgi vermek.</w:t>
            </w:r>
          </w:p>
        </w:tc>
      </w:tr>
      <w:tr w:rsidR="00AB1AFD" w:rsidRPr="009C320A" w:rsidTr="00B00B02">
        <w:trPr>
          <w:trHeight w:val="426"/>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DERSİN AMAÇLARI</w:t>
            </w:r>
          </w:p>
        </w:tc>
        <w:tc>
          <w:tcPr>
            <w:tcW w:w="7168" w:type="dxa"/>
            <w:gridSpan w:val="5"/>
            <w:tcBorders>
              <w:top w:val="single" w:sz="12" w:space="0" w:color="auto"/>
              <w:left w:val="single" w:sz="12" w:space="0" w:color="auto"/>
              <w:bottom w:val="single" w:sz="12" w:space="0" w:color="auto"/>
              <w:right w:val="single" w:sz="12" w:space="0" w:color="auto"/>
            </w:tcBorders>
          </w:tcPr>
          <w:p w:rsidR="00AB1AFD" w:rsidRPr="009C320A" w:rsidRDefault="00AB1AFD"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Doku kültürünün (primer kültür) yanı sıra hücre kültürü, birçok çalışmada kullanılan ve araştırmacılara deneylerde kullandıkları maddelerin in vivo davranışları hakkında bilgi edinmelerine yardımcı olan ortamı sağlar. Doku kültüründen farklı olarak hücre kültüründe çalışılacak hücre dizilerinin çalışmaya uygunlukları, bu hücrelerin nereden ve nasıl temin edilecekleri önemlidir. Bu besiyerleri kullanıma hazır olarak alınabildiği gibi maliyetin düşürülebilmesi için kullanıcı tarafından da hazırlanabilmektedir. Bu nedenle araştırmacının bu konu ile ilgili de bilgi sahibi olması gerekir. Bunların yanında hücre kültürü ortamında birçok sorunla karşılaşmak aslında kolay gibi görünen bu tekniğin içinden çıkılamaz bir hal almasına ve araştırmacının emek, zaman ve maddi kayıplara uğramasına neden olmaktadır. Bu çalışmalara başlamadan önce bu sorunların neler olabileceğinin bilinmesi ve çözümüne yönelik neler yapılabileceğinin bilinmesi önemlidir. Eğer sorun kontaminasyon ise, kontaminasyon türünü belirlemeye yönelik yapılabilecek testler ve belirlenen kontaminasyon türüne uygun çözümlere karar verilmesi gerekmektedir.</w:t>
            </w:r>
          </w:p>
        </w:tc>
      </w:tr>
      <w:tr w:rsidR="00AB1AFD"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Hücre kültürü çalışmaları konusunda temel bilgileri vermek ve karşılaşılabilecek sorunları çözmede uygulanabilecek yöntemleri öğretmek.</w:t>
            </w:r>
          </w:p>
        </w:tc>
      </w:tr>
      <w:tr w:rsidR="00AB1AFD" w:rsidRPr="009C320A" w:rsidTr="00B00B02">
        <w:trPr>
          <w:trHeight w:val="518"/>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7168" w:type="dxa"/>
            <w:gridSpan w:val="5"/>
            <w:tcBorders>
              <w:top w:val="single" w:sz="12" w:space="0" w:color="auto"/>
              <w:left w:val="single" w:sz="12" w:space="0" w:color="auto"/>
              <w:bottom w:val="single" w:sz="12" w:space="0" w:color="auto"/>
              <w:right w:val="single" w:sz="12" w:space="0" w:color="auto"/>
            </w:tcBorders>
            <w:vAlign w:val="center"/>
          </w:tcPr>
          <w:p w:rsidR="00AB1AFD" w:rsidRPr="009C320A" w:rsidRDefault="008E5EFB" w:rsidP="00A311AD">
            <w:pPr>
              <w:spacing w:after="0" w:line="240" w:lineRule="auto"/>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Kültür hücrelerinin biyolojisini açıklayabilir. Hücre dizilerinin beslenme ve diğer ihtiyaçlarını belirleyebilir. Hücre kültürü tekniklerini açıklayabilir. Araştırmaya özgü hücre dizi seçimini yapabilir. Hücre kültürü laboratuvarında çalışma uygulayabilir. Gerekli ekipman ve cihazları kullanabilir. Gerekli kimyasalları hazırlayabilir. Kontaminasyonun önemini kavrayabilir.</w:t>
            </w:r>
          </w:p>
        </w:tc>
      </w:tr>
      <w:tr w:rsidR="00AB1AFD"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7168" w:type="dxa"/>
            <w:gridSpan w:val="5"/>
            <w:tcBorders>
              <w:top w:val="single" w:sz="12" w:space="0" w:color="auto"/>
              <w:left w:val="single" w:sz="12" w:space="0" w:color="auto"/>
              <w:bottom w:val="single" w:sz="12" w:space="0" w:color="auto"/>
              <w:right w:val="single" w:sz="12" w:space="0" w:color="auto"/>
            </w:tcBorders>
          </w:tcPr>
          <w:p w:rsidR="00AB1AFD" w:rsidRPr="009C320A" w:rsidRDefault="00AB1AFD" w:rsidP="00A311AD">
            <w:pPr>
              <w:spacing w:after="0" w:line="240" w:lineRule="auto"/>
              <w:outlineLvl w:val="3"/>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 </w:t>
            </w:r>
          </w:p>
        </w:tc>
      </w:tr>
      <w:tr w:rsidR="00AB1AFD"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7168" w:type="dxa"/>
            <w:gridSpan w:val="5"/>
            <w:tcBorders>
              <w:top w:val="single" w:sz="12" w:space="0" w:color="auto"/>
              <w:left w:val="single" w:sz="12" w:space="0" w:color="auto"/>
              <w:bottom w:val="single" w:sz="12" w:space="0" w:color="auto"/>
              <w:right w:val="single" w:sz="12" w:space="0" w:color="auto"/>
            </w:tcBorders>
          </w:tcPr>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 E. Kipsop, A. Doyle, Maintenance of microorganism and cultured cells: a manual of laboratory methods, second edition, academic press, 1991.</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 Ozturk and W. Hu, Cell Culture Technology for Pharmaceutical and Cell-Based Therapies., CRC Press, 2005.</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Coligan et al., Current Protocols in Immunology, Supp.55, John Wiley&amp;Sons, Bestheda, 2002.</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Freshney, Culture of Animal Cells, 4th ed., Wiley-Liss, New York, 2000 </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lastRenderedPageBreak/>
              <w:t>Gartner LP and Hiatt JL. Color textbook of Histology,W.B.Saunders Company, Philadelphia,1997.</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Greenstein et al., Nörobilim, Bozbuğa et al (çeviri ed.), Nobel Tıp, İstanbul, 2004</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Kleinsmith L. J., Kish V. M., Principles of Cell and Molecular Biology, Second Edition, Harper Collins College Publishers, 1995.</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Pinel, Biopsychology, 4th ed, Allyn&amp;Bacon, Boston, 2000</w:t>
            </w:r>
          </w:p>
          <w:p w:rsidR="00AB1AFD" w:rsidRPr="009C320A" w:rsidRDefault="00AB1AFD" w:rsidP="00A311AD">
            <w:pPr>
              <w:numPr>
                <w:ilvl w:val="0"/>
                <w:numId w:val="9"/>
              </w:num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Widmaier et al, Vander et al’s Human Physiology, 9th ed., Mc Graw Hill, New York, 2004.</w:t>
            </w:r>
          </w:p>
        </w:tc>
      </w:tr>
      <w:tr w:rsidR="00AB1AFD" w:rsidRPr="009C320A" w:rsidTr="00B00B02">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AB1AFD" w:rsidRPr="009C320A" w:rsidRDefault="00AB1AFD"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b/>
                <w:sz w:val="18"/>
                <w:szCs w:val="18"/>
              </w:rPr>
              <w:lastRenderedPageBreak/>
              <w:t>DERSTE GEREKLİ ARAÇ VE GEREÇLER</w:t>
            </w:r>
          </w:p>
        </w:tc>
        <w:tc>
          <w:tcPr>
            <w:tcW w:w="7168" w:type="dxa"/>
            <w:gridSpan w:val="5"/>
            <w:tcBorders>
              <w:top w:val="single" w:sz="12" w:space="0" w:color="auto"/>
              <w:left w:val="single" w:sz="12" w:space="0" w:color="auto"/>
              <w:bottom w:val="single" w:sz="12" w:space="0" w:color="auto"/>
              <w:right w:val="single" w:sz="12" w:space="0" w:color="auto"/>
            </w:tcBorders>
          </w:tcPr>
          <w:p w:rsidR="00AB1AFD" w:rsidRPr="009C320A" w:rsidRDefault="00AB1AFD" w:rsidP="00A311AD">
            <w:pPr>
              <w:spacing w:after="0" w:line="240" w:lineRule="auto"/>
              <w:ind w:left="720"/>
              <w:jc w:val="both"/>
              <w:rPr>
                <w:rFonts w:ascii="Times New Roman" w:eastAsia="Times New Roman" w:hAnsi="Times New Roman" w:cs="Times New Roman"/>
                <w:sz w:val="18"/>
                <w:szCs w:val="18"/>
                <w:lang w:eastAsia="tr-TR"/>
              </w:rPr>
            </w:pPr>
          </w:p>
        </w:tc>
      </w:tr>
    </w:tbl>
    <w:p w:rsidR="00473272" w:rsidRDefault="00473272" w:rsidP="00A311AD">
      <w:pPr>
        <w:spacing w:after="0" w:line="240" w:lineRule="auto"/>
        <w:rPr>
          <w:rFonts w:ascii="Times New Roman" w:eastAsia="Times New Roman" w:hAnsi="Times New Roman" w:cs="Times New Roman"/>
          <w:sz w:val="18"/>
          <w:szCs w:val="18"/>
          <w:lang w:eastAsia="tr-TR"/>
        </w:rPr>
      </w:pPr>
    </w:p>
    <w:p w:rsidR="00B00B02" w:rsidRPr="009C320A" w:rsidRDefault="00B00B02" w:rsidP="00A311AD">
      <w:pPr>
        <w:spacing w:after="0" w:line="240" w:lineRule="auto"/>
        <w:rPr>
          <w:rFonts w:ascii="Times New Roman" w:eastAsia="Times New Roman" w:hAnsi="Times New Roman" w:cs="Times New Roman"/>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0"/>
        <w:gridCol w:w="8449"/>
      </w:tblGrid>
      <w:tr w:rsidR="00473272" w:rsidRPr="009C320A" w:rsidTr="00B00B02">
        <w:trPr>
          <w:trHeight w:val="409"/>
        </w:trPr>
        <w:tc>
          <w:tcPr>
            <w:tcW w:w="1203" w:type="dxa"/>
            <w:tcBorders>
              <w:top w:val="single" w:sz="12" w:space="0" w:color="auto"/>
              <w:left w:val="single" w:sz="12" w:space="0" w:color="auto"/>
              <w:bottom w:val="single" w:sz="6" w:space="0" w:color="auto"/>
              <w:right w:val="single" w:sz="6" w:space="0" w:color="auto"/>
            </w:tcBorders>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tc>
        <w:tc>
          <w:tcPr>
            <w:tcW w:w="8705" w:type="dxa"/>
            <w:tcBorders>
              <w:top w:val="single" w:sz="12" w:space="0" w:color="auto"/>
              <w:left w:val="single" w:sz="6" w:space="0" w:color="auto"/>
              <w:bottom w:val="single" w:sz="4" w:space="0" w:color="auto"/>
              <w:right w:val="single" w:sz="12" w:space="0" w:color="auto"/>
            </w:tcBorders>
          </w:tcPr>
          <w:p w:rsidR="00473272" w:rsidRPr="009C320A" w:rsidRDefault="00473272" w:rsidP="00A311AD">
            <w:pPr>
              <w:spacing w:after="0" w:line="240" w:lineRule="auto"/>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 xml:space="preserve">                                DERSİN HAFTALIK PLANI</w:t>
            </w:r>
          </w:p>
        </w:tc>
      </w:tr>
      <w:tr w:rsidR="00473272" w:rsidRPr="009C320A" w:rsidTr="00B00B02">
        <w:trPr>
          <w:trHeight w:val="40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HAFTA</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ind w:left="140"/>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İŞLENEN KONULAR</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Kültürdeki hücrelerin temel yapısı ve biyolojisi.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2</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Hücresel beslenme ve ihtiyaçları.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3</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Kültürde hücre proliferasyonu ve büyüme faktörleri.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4</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Hücre kültürü teknikleri.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5</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color w:val="333333"/>
                <w:sz w:val="18"/>
                <w:szCs w:val="18"/>
                <w:lang w:eastAsia="tr-TR"/>
              </w:rPr>
            </w:pPr>
            <w:r w:rsidRPr="009C320A">
              <w:rPr>
                <w:rFonts w:ascii="Times New Roman" w:eastAsia="Times New Roman" w:hAnsi="Times New Roman" w:cs="Times New Roman"/>
                <w:sz w:val="18"/>
                <w:szCs w:val="18"/>
                <w:lang w:eastAsia="tr-TR"/>
              </w:rPr>
              <w:t>Araştırmalara özel hücre dizilerinin seçimi.</w:t>
            </w:r>
            <w:r w:rsidRPr="009C320A">
              <w:rPr>
                <w:rFonts w:ascii="Times New Roman" w:eastAsia="Times New Roman" w:hAnsi="Times New Roman" w:cs="Times New Roman"/>
                <w:color w:val="333333"/>
                <w:sz w:val="18"/>
                <w:szCs w:val="18"/>
                <w:lang w:eastAsia="tr-TR"/>
              </w:rPr>
              <w:t xml:space="preserve">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6</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color w:val="333333"/>
                <w:sz w:val="18"/>
                <w:szCs w:val="18"/>
                <w:lang w:eastAsia="tr-TR"/>
              </w:rPr>
            </w:pPr>
            <w:r w:rsidRPr="009C320A">
              <w:rPr>
                <w:rFonts w:ascii="Times New Roman" w:eastAsia="Times New Roman" w:hAnsi="Times New Roman" w:cs="Times New Roman"/>
                <w:color w:val="333333"/>
                <w:sz w:val="18"/>
                <w:szCs w:val="18"/>
                <w:lang w:eastAsia="tr-TR"/>
              </w:rPr>
              <w:t xml:space="preserve">Hücre dizilerinin sağlanabileceği yerler ve nasıl temin edileceği.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7</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Hücre kültürü için gerekli ekipman.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8</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Hücre gelişimi ve bölünmesini etkileyen faktörler.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9</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Kültür ortamı ve kimyasallar.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10</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Kontaminasyon türleri.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11</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Kontaminasyon türünü belirleme teknikleri.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12</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Bakteriyel kontaminasyon.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13</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Mantar kontaminasyonu.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14</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Kontaminasyonla başetmenin yolları.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15</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color w:val="333333"/>
                <w:sz w:val="18"/>
                <w:szCs w:val="18"/>
                <w:lang w:eastAsia="tr-TR"/>
              </w:rPr>
            </w:pPr>
            <w:r w:rsidRPr="009C320A">
              <w:rPr>
                <w:rFonts w:ascii="Times New Roman" w:eastAsia="Times New Roman" w:hAnsi="Times New Roman" w:cs="Times New Roman"/>
                <w:color w:val="333333"/>
                <w:sz w:val="18"/>
                <w:szCs w:val="18"/>
                <w:lang w:eastAsia="tr-TR"/>
              </w:rPr>
              <w:t xml:space="preserve">Hücresel risk faktörleri. </w:t>
            </w:r>
          </w:p>
        </w:tc>
      </w:tr>
      <w:tr w:rsidR="00473272" w:rsidRPr="009C320A" w:rsidTr="00B00B02">
        <w:trPr>
          <w:trHeight w:val="19"/>
        </w:trPr>
        <w:tc>
          <w:tcPr>
            <w:tcW w:w="1203" w:type="dxa"/>
            <w:tcBorders>
              <w:right w:val="single" w:sz="4" w:space="0" w:color="auto"/>
            </w:tcBorders>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16</w:t>
            </w:r>
          </w:p>
        </w:tc>
        <w:tc>
          <w:tcPr>
            <w:tcW w:w="8705" w:type="dxa"/>
            <w:tcBorders>
              <w:top w:val="single" w:sz="4" w:space="0" w:color="auto"/>
              <w:left w:val="single" w:sz="4" w:space="0" w:color="auto"/>
              <w:bottom w:val="single" w:sz="4" w:space="0" w:color="auto"/>
              <w:right w:val="single" w:sz="4" w:space="0" w:color="auto"/>
            </w:tcBorders>
          </w:tcPr>
          <w:p w:rsidR="00473272" w:rsidRPr="009C320A" w:rsidRDefault="00473272" w:rsidP="00A311AD">
            <w:pPr>
              <w:spacing w:after="0" w:line="240" w:lineRule="auto"/>
              <w:jc w:val="both"/>
              <w:rPr>
                <w:rFonts w:ascii="Times New Roman" w:eastAsia="Times New Roman" w:hAnsi="Times New Roman" w:cs="Times New Roman"/>
                <w:color w:val="333333"/>
                <w:sz w:val="18"/>
                <w:szCs w:val="18"/>
                <w:lang w:eastAsia="tr-TR"/>
              </w:rPr>
            </w:pPr>
            <w:r w:rsidRPr="009C320A">
              <w:rPr>
                <w:rFonts w:ascii="Times New Roman" w:eastAsia="Times New Roman" w:hAnsi="Times New Roman" w:cs="Times New Roman"/>
                <w:color w:val="333333"/>
                <w:sz w:val="18"/>
                <w:szCs w:val="18"/>
                <w:lang w:eastAsia="tr-TR"/>
              </w:rPr>
              <w:t>Hücresel uygulamalar için temel çalışma kuralları. </w:t>
            </w:r>
          </w:p>
        </w:tc>
      </w:tr>
    </w:tbl>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AB1AFD" w:rsidRPr="009C320A" w:rsidTr="00B00B02">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AB1AFD" w:rsidRPr="009C320A" w:rsidTr="00B00B02">
        <w:tc>
          <w:tcPr>
            <w:tcW w:w="810" w:type="dxa"/>
            <w:tcBorders>
              <w:top w:val="single" w:sz="12" w:space="0" w:color="auto"/>
              <w:left w:val="single" w:sz="12"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AB1AFD" w:rsidRPr="009C320A" w:rsidRDefault="00AB1AFD" w:rsidP="00A311AD">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sidRPr="0073367F">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r w:rsidR="00A311AD" w:rsidRPr="009C320A" w:rsidTr="00B00B02">
        <w:tc>
          <w:tcPr>
            <w:tcW w:w="810" w:type="dxa"/>
            <w:tcBorders>
              <w:top w:val="single" w:sz="6" w:space="0" w:color="auto"/>
              <w:left w:val="single" w:sz="12"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1003" w:type="dxa"/>
            <w:tcBorders>
              <w:top w:val="single" w:sz="6" w:space="0" w:color="auto"/>
              <w:left w:val="single" w:sz="6" w:space="0" w:color="auto"/>
              <w:bottom w:val="single" w:sz="6" w:space="0" w:color="auto"/>
              <w:right w:val="single" w:sz="12"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r>
      <w:tr w:rsidR="00A311AD" w:rsidRPr="009C320A" w:rsidTr="00B00B02">
        <w:tc>
          <w:tcPr>
            <w:tcW w:w="810" w:type="dxa"/>
            <w:tcBorders>
              <w:top w:val="single" w:sz="6" w:space="0" w:color="auto"/>
              <w:left w:val="single" w:sz="12"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A311AD" w:rsidRPr="009C320A" w:rsidRDefault="00A311AD" w:rsidP="00A311AD">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311AD" w:rsidRPr="0073367F" w:rsidRDefault="0073367F" w:rsidP="00A311A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X</w:t>
            </w:r>
          </w:p>
        </w:tc>
        <w:tc>
          <w:tcPr>
            <w:tcW w:w="1003" w:type="dxa"/>
            <w:tcBorders>
              <w:top w:val="single" w:sz="6" w:space="0" w:color="auto"/>
              <w:left w:val="single" w:sz="6" w:space="0" w:color="auto"/>
              <w:bottom w:val="single" w:sz="12" w:space="0" w:color="auto"/>
              <w:right w:val="single" w:sz="12" w:space="0" w:color="auto"/>
            </w:tcBorders>
            <w:vAlign w:val="center"/>
          </w:tcPr>
          <w:p w:rsidR="00A311AD" w:rsidRPr="0073367F" w:rsidRDefault="00A311AD" w:rsidP="00A311AD">
            <w:pPr>
              <w:spacing w:after="0" w:line="240" w:lineRule="auto"/>
              <w:jc w:val="center"/>
              <w:rPr>
                <w:rFonts w:ascii="Times New Roman" w:eastAsia="Times New Roman" w:hAnsi="Times New Roman" w:cs="Times New Roman"/>
                <w:sz w:val="18"/>
                <w:szCs w:val="18"/>
                <w:lang w:eastAsia="tr-TR"/>
              </w:rPr>
            </w:pPr>
          </w:p>
        </w:tc>
      </w:tr>
    </w:tbl>
    <w:p w:rsidR="00AB1AFD" w:rsidRPr="009C320A" w:rsidRDefault="00AB1AFD" w:rsidP="00A311AD">
      <w:pPr>
        <w:spacing w:after="0" w:line="240" w:lineRule="auto"/>
        <w:jc w:val="center"/>
        <w:rPr>
          <w:rFonts w:ascii="Times New Roman" w:eastAsia="Times New Roman" w:hAnsi="Times New Roman" w:cs="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8"/>
        <w:gridCol w:w="5068"/>
      </w:tblGrid>
      <w:tr w:rsidR="00473272" w:rsidRPr="009C320A" w:rsidTr="00B00B02">
        <w:trPr>
          <w:trHeight w:val="155"/>
        </w:trPr>
        <w:tc>
          <w:tcPr>
            <w:tcW w:w="4538" w:type="dxa"/>
            <w:tcBorders>
              <w:top w:val="single" w:sz="12" w:space="0" w:color="auto"/>
              <w:left w:val="single" w:sz="12" w:space="0" w:color="auto"/>
              <w:bottom w:val="single" w:sz="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DERSİ VEREN ÖĞRETİM ELEMANI</w:t>
            </w:r>
          </w:p>
        </w:tc>
        <w:tc>
          <w:tcPr>
            <w:tcW w:w="5068" w:type="dxa"/>
            <w:tcBorders>
              <w:top w:val="single" w:sz="12" w:space="0" w:color="auto"/>
              <w:left w:val="single" w:sz="12" w:space="0" w:color="auto"/>
              <w:bottom w:val="single" w:sz="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b/>
                <w:sz w:val="18"/>
                <w:szCs w:val="18"/>
                <w:lang w:eastAsia="tr-TR"/>
              </w:rPr>
            </w:pPr>
            <w:r w:rsidRPr="009C320A">
              <w:rPr>
                <w:rFonts w:ascii="Times New Roman" w:eastAsia="Times New Roman" w:hAnsi="Times New Roman" w:cs="Times New Roman"/>
                <w:b/>
                <w:sz w:val="18"/>
                <w:szCs w:val="18"/>
                <w:lang w:eastAsia="tr-TR"/>
              </w:rPr>
              <w:t>TARİH</w:t>
            </w:r>
          </w:p>
        </w:tc>
      </w:tr>
      <w:tr w:rsidR="00473272" w:rsidRPr="009C320A" w:rsidTr="00B00B02">
        <w:trPr>
          <w:trHeight w:val="154"/>
        </w:trPr>
        <w:tc>
          <w:tcPr>
            <w:tcW w:w="4538" w:type="dxa"/>
            <w:tcBorders>
              <w:top w:val="single" w:sz="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Prof. Dr. Didem TURGUT COŞAN</w:t>
            </w:r>
          </w:p>
        </w:tc>
        <w:tc>
          <w:tcPr>
            <w:tcW w:w="5068" w:type="dxa"/>
            <w:tcBorders>
              <w:top w:val="single" w:sz="2" w:space="0" w:color="auto"/>
              <w:left w:val="single" w:sz="12" w:space="0" w:color="auto"/>
              <w:bottom w:val="single" w:sz="12" w:space="0" w:color="auto"/>
              <w:right w:val="single" w:sz="12" w:space="0" w:color="auto"/>
            </w:tcBorders>
            <w:vAlign w:val="center"/>
          </w:tcPr>
          <w:p w:rsidR="00473272" w:rsidRPr="009C320A" w:rsidRDefault="00473272" w:rsidP="00A311AD">
            <w:pPr>
              <w:spacing w:after="0" w:line="240" w:lineRule="auto"/>
              <w:jc w:val="center"/>
              <w:rPr>
                <w:rFonts w:ascii="Times New Roman" w:eastAsia="Times New Roman" w:hAnsi="Times New Roman" w:cs="Times New Roman"/>
                <w:sz w:val="18"/>
                <w:szCs w:val="18"/>
                <w:lang w:eastAsia="tr-TR"/>
              </w:rPr>
            </w:pPr>
          </w:p>
        </w:tc>
      </w:tr>
    </w:tbl>
    <w:p w:rsidR="00473272" w:rsidRPr="009C320A" w:rsidRDefault="00473272" w:rsidP="00A311AD">
      <w:pPr>
        <w:tabs>
          <w:tab w:val="center" w:pos="4819"/>
        </w:tabs>
        <w:spacing w:after="0" w:line="240" w:lineRule="auto"/>
        <w:outlineLvl w:val="0"/>
        <w:rPr>
          <w:rFonts w:ascii="Times New Roman" w:eastAsia="Times New Roman" w:hAnsi="Times New Roman" w:cs="Times New Roman"/>
          <w:b/>
          <w:sz w:val="18"/>
          <w:szCs w:val="18"/>
          <w:lang w:eastAsia="tr-TR"/>
        </w:rPr>
      </w:pPr>
    </w:p>
    <w:p w:rsidR="008D75F5" w:rsidRPr="009C320A" w:rsidRDefault="008D75F5" w:rsidP="00A311AD">
      <w:pPr>
        <w:tabs>
          <w:tab w:val="center" w:pos="4819"/>
        </w:tabs>
        <w:spacing w:after="0" w:line="240" w:lineRule="auto"/>
        <w:outlineLvl w:val="0"/>
        <w:rPr>
          <w:rFonts w:ascii="Times New Roman" w:eastAsia="Times New Roman" w:hAnsi="Times New Roman" w:cs="Times New Roman"/>
          <w:b/>
          <w:sz w:val="18"/>
          <w:szCs w:val="18"/>
          <w:lang w:eastAsia="tr-TR"/>
        </w:rPr>
      </w:pPr>
    </w:p>
    <w:p w:rsidR="008D75F5" w:rsidRDefault="008D75F5" w:rsidP="00A311AD">
      <w:pPr>
        <w:tabs>
          <w:tab w:val="center" w:pos="4819"/>
        </w:tabs>
        <w:spacing w:after="0" w:line="240" w:lineRule="auto"/>
        <w:outlineLvl w:val="0"/>
        <w:rPr>
          <w:rFonts w:ascii="Times New Roman" w:eastAsia="Times New Roman" w:hAnsi="Times New Roman" w:cs="Times New Roman"/>
          <w:b/>
          <w:sz w:val="18"/>
          <w:szCs w:val="18"/>
          <w:lang w:eastAsia="tr-TR"/>
        </w:rPr>
      </w:pPr>
    </w:p>
    <w:p w:rsidR="009C320A" w:rsidRDefault="009C320A" w:rsidP="00A311AD">
      <w:pPr>
        <w:tabs>
          <w:tab w:val="center" w:pos="4819"/>
        </w:tabs>
        <w:spacing w:after="0" w:line="240" w:lineRule="auto"/>
        <w:outlineLvl w:val="0"/>
        <w:rPr>
          <w:rFonts w:ascii="Times New Roman" w:eastAsia="Times New Roman" w:hAnsi="Times New Roman" w:cs="Times New Roman"/>
          <w:b/>
          <w:sz w:val="18"/>
          <w:szCs w:val="18"/>
          <w:lang w:eastAsia="tr-TR"/>
        </w:rPr>
      </w:pPr>
    </w:p>
    <w:p w:rsidR="009C320A" w:rsidRDefault="009C320A" w:rsidP="00A311AD">
      <w:pPr>
        <w:tabs>
          <w:tab w:val="center" w:pos="4819"/>
        </w:tabs>
        <w:spacing w:after="0" w:line="240" w:lineRule="auto"/>
        <w:outlineLvl w:val="0"/>
        <w:rPr>
          <w:rFonts w:ascii="Times New Roman" w:eastAsia="Times New Roman" w:hAnsi="Times New Roman" w:cs="Times New Roman"/>
          <w:b/>
          <w:sz w:val="18"/>
          <w:szCs w:val="18"/>
          <w:lang w:eastAsia="tr-TR"/>
        </w:rPr>
      </w:pPr>
    </w:p>
    <w:p w:rsidR="009C320A" w:rsidRDefault="009C320A" w:rsidP="00A311AD">
      <w:pPr>
        <w:tabs>
          <w:tab w:val="center" w:pos="4819"/>
        </w:tabs>
        <w:spacing w:after="0" w:line="240" w:lineRule="auto"/>
        <w:outlineLvl w:val="0"/>
        <w:rPr>
          <w:rFonts w:ascii="Times New Roman" w:eastAsia="Times New Roman" w:hAnsi="Times New Roman" w:cs="Times New Roman"/>
          <w:b/>
          <w:sz w:val="18"/>
          <w:szCs w:val="18"/>
          <w:lang w:eastAsia="tr-TR"/>
        </w:rPr>
      </w:pPr>
    </w:p>
    <w:p w:rsidR="008D75F5" w:rsidRDefault="008D75F5" w:rsidP="00A311AD">
      <w:pPr>
        <w:spacing w:after="0" w:line="240" w:lineRule="auto"/>
        <w:jc w:val="center"/>
        <w:outlineLvl w:val="0"/>
        <w:rPr>
          <w:rFonts w:ascii="Times New Roman" w:hAnsi="Times New Roman" w:cs="Times New Roman"/>
          <w:b/>
          <w:sz w:val="18"/>
          <w:szCs w:val="18"/>
        </w:rPr>
      </w:pPr>
    </w:p>
    <w:tbl>
      <w:tblPr>
        <w:tblW w:w="96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4"/>
        <w:gridCol w:w="2266"/>
        <w:gridCol w:w="2281"/>
        <w:gridCol w:w="1083"/>
        <w:gridCol w:w="1103"/>
        <w:gridCol w:w="1282"/>
      </w:tblGrid>
      <w:tr w:rsidR="008D75F5" w:rsidRPr="009C320A" w:rsidTr="00B00B02">
        <w:trPr>
          <w:trHeight w:val="226"/>
        </w:trPr>
        <w:tc>
          <w:tcPr>
            <w:tcW w:w="1670"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lastRenderedPageBreak/>
              <w:t>DERSİN KODU</w:t>
            </w:r>
          </w:p>
        </w:tc>
        <w:tc>
          <w:tcPr>
            <w:tcW w:w="2343"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bookmarkStart w:id="32" w:name="DERS521104207"/>
            <w:r w:rsidRPr="009C320A">
              <w:rPr>
                <w:rFonts w:ascii="Times New Roman" w:hAnsi="Times New Roman" w:cs="Times New Roman"/>
                <w:color w:val="333333"/>
                <w:sz w:val="18"/>
                <w:szCs w:val="18"/>
                <w:shd w:val="clear" w:color="auto" w:fill="F1F1F1"/>
              </w:rPr>
              <w:t>521104207</w:t>
            </w:r>
            <w:bookmarkEnd w:id="32"/>
          </w:p>
        </w:tc>
        <w:tc>
          <w:tcPr>
            <w:tcW w:w="2351" w:type="dxa"/>
            <w:shd w:val="clear" w:color="auto" w:fill="auto"/>
          </w:tcPr>
          <w:p w:rsidR="008D75F5" w:rsidRPr="009C320A" w:rsidRDefault="008D75F5" w:rsidP="00A311AD">
            <w:pPr>
              <w:spacing w:after="0" w:line="240" w:lineRule="auto"/>
              <w:outlineLvl w:val="0"/>
              <w:rPr>
                <w:rFonts w:ascii="Times New Roman" w:hAnsi="Times New Roman" w:cs="Times New Roman"/>
                <w:b/>
                <w:sz w:val="18"/>
                <w:szCs w:val="18"/>
              </w:rPr>
            </w:pPr>
            <w:r w:rsidRPr="009C320A">
              <w:rPr>
                <w:rFonts w:ascii="Times New Roman" w:hAnsi="Times New Roman" w:cs="Times New Roman"/>
                <w:b/>
                <w:sz w:val="18"/>
                <w:szCs w:val="18"/>
              </w:rPr>
              <w:t>ANABİLİM DALI</w:t>
            </w:r>
          </w:p>
        </w:tc>
        <w:tc>
          <w:tcPr>
            <w:tcW w:w="3513" w:type="dxa"/>
            <w:gridSpan w:val="3"/>
            <w:shd w:val="clear" w:color="auto" w:fill="auto"/>
          </w:tcPr>
          <w:p w:rsidR="008D75F5" w:rsidRPr="009C320A" w:rsidRDefault="008D75F5" w:rsidP="00A311AD">
            <w:pPr>
              <w:spacing w:after="0" w:line="240" w:lineRule="auto"/>
              <w:outlineLvl w:val="0"/>
              <w:rPr>
                <w:rFonts w:ascii="Times New Roman" w:hAnsi="Times New Roman" w:cs="Times New Roman"/>
                <w:sz w:val="18"/>
                <w:szCs w:val="18"/>
              </w:rPr>
            </w:pPr>
            <w:r w:rsidRPr="009C320A">
              <w:rPr>
                <w:rFonts w:ascii="Times New Roman" w:hAnsi="Times New Roman" w:cs="Times New Roman"/>
                <w:sz w:val="18"/>
                <w:szCs w:val="18"/>
              </w:rPr>
              <w:t>Tıbbi Biyoloji</w:t>
            </w:r>
          </w:p>
        </w:tc>
      </w:tr>
      <w:tr w:rsidR="008D75F5" w:rsidRPr="009C320A" w:rsidTr="00B00B02">
        <w:trPr>
          <w:trHeight w:val="238"/>
        </w:trPr>
        <w:tc>
          <w:tcPr>
            <w:tcW w:w="4013" w:type="dxa"/>
            <w:gridSpan w:val="2"/>
            <w:shd w:val="clear" w:color="auto" w:fill="auto"/>
          </w:tcPr>
          <w:p w:rsidR="008D75F5" w:rsidRPr="009C320A" w:rsidRDefault="008D75F5" w:rsidP="00A311AD">
            <w:pPr>
              <w:spacing w:after="0" w:line="240" w:lineRule="auto"/>
              <w:outlineLvl w:val="0"/>
              <w:rPr>
                <w:rFonts w:ascii="Times New Roman" w:hAnsi="Times New Roman" w:cs="Times New Roman"/>
                <w:b/>
                <w:sz w:val="18"/>
                <w:szCs w:val="18"/>
              </w:rPr>
            </w:pPr>
            <w:r w:rsidRPr="009C320A">
              <w:rPr>
                <w:rFonts w:ascii="Times New Roman" w:hAnsi="Times New Roman" w:cs="Times New Roman"/>
                <w:b/>
                <w:sz w:val="18"/>
                <w:szCs w:val="18"/>
              </w:rPr>
              <w:t>DERSİN ADI</w:t>
            </w:r>
          </w:p>
        </w:tc>
        <w:tc>
          <w:tcPr>
            <w:tcW w:w="5864" w:type="dxa"/>
            <w:gridSpan w:val="4"/>
            <w:shd w:val="clear" w:color="auto" w:fill="auto"/>
          </w:tcPr>
          <w:p w:rsidR="008D75F5" w:rsidRPr="009C320A" w:rsidRDefault="008D75F5" w:rsidP="00A311AD">
            <w:pPr>
              <w:spacing w:after="0" w:line="240" w:lineRule="auto"/>
              <w:outlineLvl w:val="0"/>
              <w:rPr>
                <w:rFonts w:ascii="Times New Roman" w:hAnsi="Times New Roman" w:cs="Times New Roman"/>
                <w:sz w:val="18"/>
                <w:szCs w:val="18"/>
              </w:rPr>
            </w:pPr>
            <w:r w:rsidRPr="009C320A">
              <w:rPr>
                <w:rFonts w:ascii="Times New Roman" w:hAnsi="Times New Roman" w:cs="Times New Roman"/>
                <w:sz w:val="18"/>
                <w:szCs w:val="18"/>
              </w:rPr>
              <w:t>Kanser Moleküler Biyolojisi</w:t>
            </w:r>
          </w:p>
        </w:tc>
      </w:tr>
      <w:tr w:rsidR="008D75F5" w:rsidRPr="009C320A" w:rsidTr="00B00B02">
        <w:trPr>
          <w:trHeight w:val="541"/>
        </w:trPr>
        <w:tc>
          <w:tcPr>
            <w:tcW w:w="4013" w:type="dxa"/>
            <w:gridSpan w:val="2"/>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DERSİ VEREN ÖĞRETİM ELEMANI</w:t>
            </w:r>
          </w:p>
        </w:tc>
        <w:tc>
          <w:tcPr>
            <w:tcW w:w="2351" w:type="dxa"/>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DERSİN DİLİ</w:t>
            </w:r>
          </w:p>
        </w:tc>
        <w:tc>
          <w:tcPr>
            <w:tcW w:w="3513" w:type="dxa"/>
            <w:gridSpan w:val="3"/>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DERSİN KATEGORİSİ</w:t>
            </w:r>
          </w:p>
        </w:tc>
      </w:tr>
      <w:tr w:rsidR="008D75F5" w:rsidRPr="009C320A" w:rsidTr="00B00B02">
        <w:trPr>
          <w:trHeight w:val="49"/>
        </w:trPr>
        <w:tc>
          <w:tcPr>
            <w:tcW w:w="4013" w:type="dxa"/>
            <w:gridSpan w:val="2"/>
            <w:vMerge w:val="restart"/>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sz w:val="18"/>
                <w:szCs w:val="18"/>
              </w:rPr>
            </w:pPr>
            <w:r w:rsidRPr="009C320A">
              <w:rPr>
                <w:rFonts w:ascii="Times New Roman" w:hAnsi="Times New Roman" w:cs="Times New Roman"/>
                <w:sz w:val="18"/>
                <w:szCs w:val="18"/>
              </w:rPr>
              <w:t>Prof.</w:t>
            </w:r>
            <w:r w:rsidR="009C320A">
              <w:rPr>
                <w:rFonts w:ascii="Times New Roman" w:hAnsi="Times New Roman" w:cs="Times New Roman"/>
                <w:sz w:val="18"/>
                <w:szCs w:val="18"/>
              </w:rPr>
              <w:t xml:space="preserve"> </w:t>
            </w:r>
            <w:r w:rsidRPr="009C320A">
              <w:rPr>
                <w:rFonts w:ascii="Times New Roman" w:hAnsi="Times New Roman" w:cs="Times New Roman"/>
                <w:sz w:val="18"/>
                <w:szCs w:val="18"/>
              </w:rPr>
              <w:t>Dr. İrfan DEĞİRMENCİ</w:t>
            </w:r>
          </w:p>
        </w:tc>
        <w:tc>
          <w:tcPr>
            <w:tcW w:w="2351" w:type="dxa"/>
            <w:vMerge w:val="restart"/>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sz w:val="18"/>
                <w:szCs w:val="18"/>
              </w:rPr>
            </w:pPr>
            <w:r w:rsidRPr="009C320A">
              <w:rPr>
                <w:rFonts w:ascii="Times New Roman" w:hAnsi="Times New Roman" w:cs="Times New Roman"/>
                <w:sz w:val="18"/>
                <w:szCs w:val="18"/>
              </w:rPr>
              <w:t>Türkçe</w:t>
            </w:r>
          </w:p>
        </w:tc>
        <w:tc>
          <w:tcPr>
            <w:tcW w:w="1103" w:type="dxa"/>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Teknik</w:t>
            </w:r>
          </w:p>
        </w:tc>
        <w:tc>
          <w:tcPr>
            <w:tcW w:w="1118" w:type="dxa"/>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Medikal</w:t>
            </w:r>
          </w:p>
        </w:tc>
        <w:tc>
          <w:tcPr>
            <w:tcW w:w="1292" w:type="dxa"/>
            <w:shd w:val="clear" w:color="auto" w:fill="auto"/>
            <w:vAlign w:val="center"/>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Diğer(……)</w:t>
            </w:r>
          </w:p>
        </w:tc>
      </w:tr>
      <w:tr w:rsidR="008D75F5" w:rsidRPr="009C320A" w:rsidTr="00B00B02">
        <w:trPr>
          <w:trHeight w:val="238"/>
        </w:trPr>
        <w:tc>
          <w:tcPr>
            <w:tcW w:w="4013" w:type="dxa"/>
            <w:gridSpan w:val="2"/>
            <w:vMerge/>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p>
        </w:tc>
        <w:tc>
          <w:tcPr>
            <w:tcW w:w="2351" w:type="dxa"/>
            <w:vMerge/>
            <w:shd w:val="clear" w:color="auto" w:fill="auto"/>
          </w:tcPr>
          <w:p w:rsidR="008D75F5" w:rsidRPr="009C320A" w:rsidRDefault="008D75F5" w:rsidP="00A311AD">
            <w:pPr>
              <w:spacing w:after="0" w:line="240" w:lineRule="auto"/>
              <w:outlineLvl w:val="0"/>
              <w:rPr>
                <w:rFonts w:ascii="Times New Roman" w:hAnsi="Times New Roman" w:cs="Times New Roman"/>
                <w:b/>
                <w:sz w:val="18"/>
                <w:szCs w:val="18"/>
              </w:rPr>
            </w:pPr>
          </w:p>
        </w:tc>
        <w:tc>
          <w:tcPr>
            <w:tcW w:w="1103" w:type="dxa"/>
            <w:shd w:val="clear" w:color="auto" w:fill="auto"/>
          </w:tcPr>
          <w:p w:rsidR="008D75F5" w:rsidRPr="009C320A" w:rsidRDefault="008D75F5" w:rsidP="00A311AD">
            <w:pPr>
              <w:spacing w:after="0" w:line="240" w:lineRule="auto"/>
              <w:jc w:val="center"/>
              <w:outlineLvl w:val="0"/>
              <w:rPr>
                <w:rFonts w:ascii="Times New Roman" w:hAnsi="Times New Roman" w:cs="Times New Roman"/>
                <w:sz w:val="18"/>
                <w:szCs w:val="18"/>
              </w:rPr>
            </w:pPr>
          </w:p>
        </w:tc>
        <w:tc>
          <w:tcPr>
            <w:tcW w:w="1118" w:type="dxa"/>
            <w:shd w:val="clear" w:color="auto" w:fill="auto"/>
          </w:tcPr>
          <w:p w:rsidR="008D75F5" w:rsidRPr="009C320A" w:rsidRDefault="008D75F5" w:rsidP="00A311AD">
            <w:pPr>
              <w:spacing w:after="0" w:line="240" w:lineRule="auto"/>
              <w:jc w:val="center"/>
              <w:outlineLvl w:val="0"/>
              <w:rPr>
                <w:rFonts w:ascii="Times New Roman" w:hAnsi="Times New Roman" w:cs="Times New Roman"/>
                <w:sz w:val="18"/>
                <w:szCs w:val="18"/>
              </w:rPr>
            </w:pPr>
            <w:r w:rsidRPr="009C320A">
              <w:rPr>
                <w:rFonts w:ascii="Times New Roman" w:hAnsi="Times New Roman" w:cs="Times New Roman"/>
                <w:sz w:val="18"/>
                <w:szCs w:val="18"/>
              </w:rPr>
              <w:t>x</w:t>
            </w:r>
          </w:p>
        </w:tc>
        <w:tc>
          <w:tcPr>
            <w:tcW w:w="1292" w:type="dxa"/>
            <w:shd w:val="clear" w:color="auto" w:fill="auto"/>
          </w:tcPr>
          <w:p w:rsidR="008D75F5" w:rsidRPr="009C320A" w:rsidRDefault="008D75F5" w:rsidP="00A311AD">
            <w:pPr>
              <w:spacing w:after="0" w:line="240" w:lineRule="auto"/>
              <w:jc w:val="center"/>
              <w:outlineLvl w:val="0"/>
              <w:rPr>
                <w:rFonts w:ascii="Times New Roman" w:hAnsi="Times New Roman" w:cs="Times New Roman"/>
                <w:sz w:val="18"/>
                <w:szCs w:val="18"/>
              </w:rPr>
            </w:pPr>
          </w:p>
        </w:tc>
      </w:tr>
    </w:tbl>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DERSİN DÜZEYİ</w:t>
      </w:r>
    </w:p>
    <w:tbl>
      <w:tblPr>
        <w:tblW w:w="96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395"/>
        <w:gridCol w:w="3518"/>
        <w:gridCol w:w="3726"/>
      </w:tblGrid>
      <w:tr w:rsidR="008D75F5" w:rsidRPr="009C320A" w:rsidTr="00B00B02">
        <w:tc>
          <w:tcPr>
            <w:tcW w:w="2444"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BİLİMSEL HAZIRLIK</w:t>
            </w:r>
          </w:p>
        </w:tc>
        <w:tc>
          <w:tcPr>
            <w:tcW w:w="3618"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YÜKSEK LİSANS</w:t>
            </w:r>
          </w:p>
        </w:tc>
        <w:tc>
          <w:tcPr>
            <w:tcW w:w="3827"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r w:rsidRPr="009C320A">
              <w:rPr>
                <w:rFonts w:ascii="Times New Roman" w:hAnsi="Times New Roman" w:cs="Times New Roman"/>
                <w:b/>
                <w:sz w:val="18"/>
                <w:szCs w:val="18"/>
              </w:rPr>
              <w:t>DOKTORA</w:t>
            </w:r>
          </w:p>
        </w:tc>
      </w:tr>
      <w:tr w:rsidR="008D75F5" w:rsidRPr="009C320A" w:rsidTr="00B00B02">
        <w:tc>
          <w:tcPr>
            <w:tcW w:w="2444"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p>
        </w:tc>
        <w:tc>
          <w:tcPr>
            <w:tcW w:w="3618" w:type="dxa"/>
            <w:shd w:val="clear" w:color="auto" w:fill="auto"/>
          </w:tcPr>
          <w:p w:rsidR="008D75F5" w:rsidRPr="009C320A" w:rsidRDefault="008D75F5" w:rsidP="00A311AD">
            <w:pPr>
              <w:spacing w:after="0" w:line="240" w:lineRule="auto"/>
              <w:jc w:val="center"/>
              <w:outlineLvl w:val="0"/>
              <w:rPr>
                <w:rFonts w:ascii="Times New Roman" w:hAnsi="Times New Roman" w:cs="Times New Roman"/>
                <w:sz w:val="18"/>
                <w:szCs w:val="18"/>
              </w:rPr>
            </w:pPr>
            <w:r w:rsidRPr="009C320A">
              <w:rPr>
                <w:rFonts w:ascii="Times New Roman" w:hAnsi="Times New Roman" w:cs="Times New Roman"/>
                <w:sz w:val="18"/>
                <w:szCs w:val="18"/>
              </w:rPr>
              <w:t>x</w:t>
            </w:r>
          </w:p>
        </w:tc>
        <w:tc>
          <w:tcPr>
            <w:tcW w:w="3827" w:type="dxa"/>
            <w:shd w:val="clear" w:color="auto" w:fill="auto"/>
          </w:tcPr>
          <w:p w:rsidR="008D75F5" w:rsidRPr="009C320A" w:rsidRDefault="008D75F5" w:rsidP="00A311AD">
            <w:pPr>
              <w:spacing w:after="0" w:line="240" w:lineRule="auto"/>
              <w:jc w:val="center"/>
              <w:outlineLvl w:val="0"/>
              <w:rPr>
                <w:rFonts w:ascii="Times New Roman" w:hAnsi="Times New Roman" w:cs="Times New Roman"/>
                <w:b/>
                <w:sz w:val="18"/>
                <w:szCs w:val="18"/>
              </w:rPr>
            </w:pPr>
          </w:p>
        </w:tc>
      </w:tr>
    </w:tbl>
    <w:p w:rsidR="008D75F5" w:rsidRPr="009C320A" w:rsidRDefault="008D75F5" w:rsidP="00A311AD">
      <w:pPr>
        <w:spacing w:after="0" w:line="240" w:lineRule="auto"/>
        <w:outlineLvl w:val="0"/>
        <w:rPr>
          <w:rFonts w:ascii="Times New Roman" w:hAnsi="Times New Roman" w:cs="Times New Roman"/>
          <w:sz w:val="18"/>
          <w:szCs w:val="18"/>
        </w:rPr>
      </w:pP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937"/>
        <w:gridCol w:w="1296"/>
        <w:gridCol w:w="2101"/>
        <w:gridCol w:w="1749"/>
        <w:gridCol w:w="1302"/>
        <w:gridCol w:w="1256"/>
      </w:tblGrid>
      <w:tr w:rsidR="008D75F5" w:rsidRPr="009C320A" w:rsidTr="00AB0AF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b/>
                <w:sz w:val="18"/>
                <w:szCs w:val="18"/>
              </w:rPr>
            </w:pPr>
            <w:r w:rsidRPr="009C320A">
              <w:rPr>
                <w:rFonts w:ascii="Times New Roman" w:hAnsi="Times New Roman" w:cs="Times New Roman"/>
                <w:b/>
                <w:sz w:val="18"/>
                <w:szCs w:val="18"/>
              </w:rPr>
              <w:t>YARIYIL</w:t>
            </w:r>
          </w:p>
        </w:tc>
        <w:tc>
          <w:tcPr>
            <w:tcW w:w="4401" w:type="dxa"/>
            <w:gridSpan w:val="3"/>
            <w:tcBorders>
              <w:top w:val="single" w:sz="12" w:space="0" w:color="auto"/>
              <w:left w:val="single" w:sz="4" w:space="0" w:color="auto"/>
              <w:bottom w:val="single" w:sz="4" w:space="0" w:color="auto"/>
              <w:right w:val="single" w:sz="4"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HAFTALIK DERS SAATİ</w:t>
            </w:r>
          </w:p>
        </w:tc>
        <w:tc>
          <w:tcPr>
            <w:tcW w:w="4490" w:type="dxa"/>
            <w:gridSpan w:val="3"/>
            <w:tcBorders>
              <w:left w:val="single" w:sz="4" w:space="0" w:color="auto"/>
              <w:bottom w:val="single" w:sz="4"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w:t>
            </w:r>
          </w:p>
        </w:tc>
      </w:tr>
      <w:tr w:rsidR="008D75F5" w:rsidRPr="009C320A" w:rsidTr="00AB0AFF">
        <w:trPr>
          <w:trHeight w:val="382"/>
        </w:trPr>
        <w:tc>
          <w:tcPr>
            <w:tcW w:w="0" w:type="auto"/>
            <w:vMerge/>
            <w:tcBorders>
              <w:top w:val="single" w:sz="4" w:space="0" w:color="auto"/>
              <w:left w:val="single" w:sz="12" w:space="0" w:color="auto"/>
              <w:bottom w:val="single" w:sz="4" w:space="0" w:color="auto"/>
              <w:right w:val="single" w:sz="4" w:space="0" w:color="auto"/>
            </w:tcBorders>
          </w:tcPr>
          <w:p w:rsidR="008D75F5" w:rsidRPr="009C320A" w:rsidRDefault="008D75F5" w:rsidP="00A311AD">
            <w:pPr>
              <w:spacing w:after="0" w:line="240" w:lineRule="auto"/>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b/>
                <w:sz w:val="18"/>
                <w:szCs w:val="18"/>
              </w:rPr>
            </w:pPr>
            <w:r w:rsidRPr="009C320A">
              <w:rPr>
                <w:rFonts w:ascii="Times New Roman" w:hAnsi="Times New Roman" w:cs="Times New Roman"/>
                <w:b/>
                <w:sz w:val="18"/>
                <w:szCs w:val="18"/>
              </w:rPr>
              <w:t>TEORİK</w:t>
            </w:r>
          </w:p>
        </w:tc>
        <w:tc>
          <w:tcPr>
            <w:tcW w:w="0" w:type="auto"/>
            <w:tcBorders>
              <w:top w:val="single" w:sz="4" w:space="0" w:color="auto"/>
              <w:left w:val="single" w:sz="4" w:space="0" w:color="auto"/>
              <w:bottom w:val="single" w:sz="4" w:space="0" w:color="auto"/>
            </w:tcBorders>
            <w:vAlign w:val="center"/>
          </w:tcPr>
          <w:p w:rsidR="008D75F5" w:rsidRPr="009C320A" w:rsidRDefault="008D75F5" w:rsidP="00A311AD">
            <w:pPr>
              <w:spacing w:after="0" w:line="240" w:lineRule="auto"/>
              <w:rPr>
                <w:rFonts w:ascii="Times New Roman" w:hAnsi="Times New Roman" w:cs="Times New Roman"/>
                <w:b/>
                <w:sz w:val="18"/>
                <w:szCs w:val="18"/>
              </w:rPr>
            </w:pPr>
            <w:r w:rsidRPr="009C320A">
              <w:rPr>
                <w:rFonts w:ascii="Times New Roman" w:hAnsi="Times New Roman" w:cs="Times New Roman"/>
                <w:b/>
                <w:sz w:val="18"/>
                <w:szCs w:val="18"/>
              </w:rPr>
              <w:t>UYGULAMA</w:t>
            </w:r>
          </w:p>
        </w:tc>
        <w:tc>
          <w:tcPr>
            <w:tcW w:w="2159" w:type="dxa"/>
            <w:tcBorders>
              <w:top w:val="single" w:sz="4" w:space="0" w:color="auto"/>
              <w:bottom w:val="single" w:sz="4" w:space="0" w:color="auto"/>
              <w:right w:val="single" w:sz="4" w:space="0" w:color="auto"/>
            </w:tcBorders>
            <w:vAlign w:val="center"/>
          </w:tcPr>
          <w:p w:rsidR="008D75F5" w:rsidRPr="009C320A" w:rsidRDefault="008D75F5" w:rsidP="00A311AD">
            <w:pPr>
              <w:spacing w:after="0" w:line="240" w:lineRule="auto"/>
              <w:ind w:left="-111" w:right="-108"/>
              <w:jc w:val="center"/>
              <w:rPr>
                <w:rFonts w:ascii="Times New Roman" w:hAnsi="Times New Roman" w:cs="Times New Roman"/>
                <w:b/>
                <w:sz w:val="18"/>
                <w:szCs w:val="18"/>
              </w:rPr>
            </w:pPr>
            <w:r w:rsidRPr="009C320A">
              <w:rPr>
                <w:rFonts w:ascii="Times New Roman" w:hAnsi="Times New Roman" w:cs="Times New Roman"/>
                <w:b/>
                <w:sz w:val="18"/>
                <w:szCs w:val="18"/>
              </w:rPr>
              <w:t>LABORATUVAR</w:t>
            </w:r>
          </w:p>
        </w:tc>
        <w:tc>
          <w:tcPr>
            <w:tcW w:w="1818" w:type="dxa"/>
            <w:tcBorders>
              <w:top w:val="single" w:sz="4" w:space="0" w:color="auto"/>
              <w:left w:val="single" w:sz="4" w:space="0" w:color="auto"/>
              <w:bottom w:val="single" w:sz="4" w:space="0" w:color="auto"/>
              <w:right w:val="single" w:sz="4"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KREDİSİ</w:t>
            </w:r>
          </w:p>
        </w:tc>
        <w:tc>
          <w:tcPr>
            <w:tcW w:w="1375" w:type="dxa"/>
            <w:tcBorders>
              <w:top w:val="single" w:sz="4" w:space="0" w:color="auto"/>
              <w:left w:val="single" w:sz="4" w:space="0" w:color="auto"/>
              <w:bottom w:val="single" w:sz="4" w:space="0" w:color="auto"/>
              <w:right w:val="single" w:sz="4" w:space="0" w:color="auto"/>
            </w:tcBorders>
            <w:vAlign w:val="center"/>
          </w:tcPr>
          <w:p w:rsidR="008D75F5" w:rsidRPr="009C320A" w:rsidRDefault="008D75F5" w:rsidP="00A311AD">
            <w:pPr>
              <w:spacing w:after="0" w:line="240" w:lineRule="auto"/>
              <w:ind w:left="-111" w:right="-108"/>
              <w:jc w:val="center"/>
              <w:rPr>
                <w:rFonts w:ascii="Times New Roman" w:hAnsi="Times New Roman" w:cs="Times New Roman"/>
                <w:b/>
                <w:sz w:val="18"/>
                <w:szCs w:val="18"/>
              </w:rPr>
            </w:pPr>
            <w:r w:rsidRPr="009C320A">
              <w:rPr>
                <w:rFonts w:ascii="Times New Roman" w:hAnsi="Times New Roman" w:cs="Times New Roman"/>
                <w:b/>
                <w:sz w:val="18"/>
                <w:szCs w:val="18"/>
              </w:rPr>
              <w:t>AKTS</w:t>
            </w:r>
          </w:p>
        </w:tc>
        <w:tc>
          <w:tcPr>
            <w:tcW w:w="1297" w:type="dxa"/>
            <w:tcBorders>
              <w:top w:val="single" w:sz="4" w:space="0" w:color="auto"/>
              <w:left w:val="single" w:sz="4" w:space="0" w:color="auto"/>
              <w:bottom w:val="single" w:sz="4"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TÜRÜ</w:t>
            </w:r>
          </w:p>
        </w:tc>
      </w:tr>
      <w:tr w:rsidR="008D75F5" w:rsidRPr="009C320A" w:rsidTr="00AB0AF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rsidR="008D75F5" w:rsidRPr="009C320A" w:rsidRDefault="008D75F5"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3</w:t>
            </w:r>
          </w:p>
        </w:tc>
        <w:tc>
          <w:tcPr>
            <w:tcW w:w="0" w:type="auto"/>
            <w:tcBorders>
              <w:top w:val="single" w:sz="4" w:space="0" w:color="auto"/>
              <w:left w:val="single" w:sz="4" w:space="0" w:color="auto"/>
              <w:bottom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sz w:val="18"/>
                <w:szCs w:val="18"/>
              </w:rPr>
            </w:pPr>
          </w:p>
        </w:tc>
        <w:tc>
          <w:tcPr>
            <w:tcW w:w="2159" w:type="dxa"/>
            <w:tcBorders>
              <w:top w:val="single" w:sz="4" w:space="0" w:color="auto"/>
              <w:bottom w:val="single" w:sz="12" w:space="0" w:color="auto"/>
              <w:right w:val="single" w:sz="4" w:space="0" w:color="auto"/>
            </w:tcBorders>
            <w:shd w:val="clear" w:color="auto" w:fill="auto"/>
            <w:vAlign w:val="center"/>
          </w:tcPr>
          <w:p w:rsidR="008D75F5" w:rsidRPr="009C320A" w:rsidRDefault="008D75F5" w:rsidP="00A311AD">
            <w:pPr>
              <w:spacing w:after="0" w:line="240" w:lineRule="auto"/>
              <w:jc w:val="center"/>
              <w:rPr>
                <w:rFonts w:ascii="Times New Roman" w:hAnsi="Times New Roman" w:cs="Times New Roman"/>
                <w:sz w:val="18"/>
                <w:szCs w:val="18"/>
              </w:rPr>
            </w:pPr>
          </w:p>
        </w:tc>
        <w:tc>
          <w:tcPr>
            <w:tcW w:w="1818" w:type="dxa"/>
            <w:tcBorders>
              <w:top w:val="single" w:sz="4" w:space="0" w:color="auto"/>
              <w:left w:val="single" w:sz="4" w:space="0" w:color="auto"/>
              <w:bottom w:val="single" w:sz="12" w:space="0" w:color="auto"/>
              <w:right w:val="single" w:sz="4" w:space="0" w:color="auto"/>
            </w:tcBorders>
            <w:shd w:val="clear" w:color="auto" w:fill="auto"/>
            <w:vAlign w:val="center"/>
          </w:tcPr>
          <w:p w:rsidR="008D75F5" w:rsidRPr="009C320A" w:rsidRDefault="008D75F5"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3</w:t>
            </w:r>
          </w:p>
        </w:tc>
        <w:tc>
          <w:tcPr>
            <w:tcW w:w="1375" w:type="dxa"/>
            <w:tcBorders>
              <w:top w:val="single" w:sz="4" w:space="0" w:color="auto"/>
              <w:left w:val="single" w:sz="4" w:space="0" w:color="auto"/>
              <w:bottom w:val="single" w:sz="12" w:space="0" w:color="auto"/>
              <w:right w:val="single" w:sz="4" w:space="0" w:color="auto"/>
            </w:tcBorders>
            <w:shd w:val="clear" w:color="auto" w:fill="auto"/>
            <w:vAlign w:val="center"/>
          </w:tcPr>
          <w:p w:rsidR="008D75F5" w:rsidRPr="009C320A" w:rsidRDefault="008D75F5"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7,5</w:t>
            </w:r>
          </w:p>
        </w:tc>
        <w:tc>
          <w:tcPr>
            <w:tcW w:w="1297" w:type="dxa"/>
            <w:tcBorders>
              <w:top w:val="single" w:sz="4" w:space="0" w:color="auto"/>
              <w:left w:val="single" w:sz="4" w:space="0" w:color="auto"/>
              <w:bottom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Seçmeli</w:t>
            </w:r>
          </w:p>
        </w:tc>
      </w:tr>
      <w:tr w:rsidR="008D75F5" w:rsidRPr="009C320A" w:rsidTr="00AB0AFF">
        <w:tblPrEx>
          <w:tblBorders>
            <w:insideH w:val="single" w:sz="6" w:space="0" w:color="auto"/>
            <w:insideV w:val="single" w:sz="6" w:space="0" w:color="auto"/>
          </w:tblBorders>
        </w:tblPrEx>
        <w:trPr>
          <w:trHeight w:val="340"/>
        </w:trPr>
        <w:tc>
          <w:tcPr>
            <w:tcW w:w="9889" w:type="dxa"/>
            <w:gridSpan w:val="7"/>
            <w:tcBorders>
              <w:top w:val="single" w:sz="12" w:space="0" w:color="auto"/>
              <w:left w:val="nil"/>
              <w:bottom w:val="single" w:sz="12" w:space="0" w:color="auto"/>
              <w:right w:val="nil"/>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r>
      <w:tr w:rsidR="008D75F5" w:rsidRPr="009C320A" w:rsidTr="00AB0AFF">
        <w:trPr>
          <w:gridAfter w:val="1"/>
          <w:wAfter w:w="1297" w:type="dxa"/>
          <w:trHeight w:val="324"/>
        </w:trPr>
        <w:tc>
          <w:tcPr>
            <w:tcW w:w="8592" w:type="dxa"/>
            <w:gridSpan w:val="6"/>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DEĞERLENDİRME ÖLÇÜTLERİ</w:t>
            </w:r>
          </w:p>
        </w:tc>
      </w:tr>
      <w:tr w:rsidR="008D75F5" w:rsidRPr="009C320A" w:rsidTr="00AB0AFF">
        <w:tc>
          <w:tcPr>
            <w:tcW w:w="3240" w:type="dxa"/>
            <w:gridSpan w:val="3"/>
            <w:vMerge w:val="restart"/>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YARIYIL İÇİ SINAVI</w:t>
            </w:r>
          </w:p>
        </w:tc>
        <w:tc>
          <w:tcPr>
            <w:tcW w:w="0" w:type="auto"/>
            <w:tcBorders>
              <w:top w:val="single" w:sz="12" w:space="0" w:color="auto"/>
              <w:left w:val="single" w:sz="12" w:space="0" w:color="auto"/>
              <w:bottom w:val="single" w:sz="8" w:space="0" w:color="auto"/>
              <w:right w:val="single" w:sz="4"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Sayı</w:t>
            </w:r>
          </w:p>
        </w:tc>
        <w:tc>
          <w:tcPr>
            <w:tcW w:w="2672" w:type="dxa"/>
            <w:gridSpan w:val="2"/>
            <w:tcBorders>
              <w:top w:val="single" w:sz="12" w:space="0" w:color="auto"/>
              <w:left w:val="single" w:sz="8" w:space="0" w:color="auto"/>
              <w:bottom w:val="single" w:sz="8"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Katkısı (%)</w:t>
            </w:r>
          </w:p>
        </w:tc>
      </w:tr>
      <w:tr w:rsidR="008D75F5" w:rsidRPr="009C320A" w:rsidTr="00AB0AFF">
        <w:tc>
          <w:tcPr>
            <w:tcW w:w="3240" w:type="dxa"/>
            <w:gridSpan w:val="3"/>
            <w:vMerge/>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c>
          <w:tcPr>
            <w:tcW w:w="0" w:type="auto"/>
            <w:tcBorders>
              <w:top w:val="single" w:sz="8" w:space="0" w:color="auto"/>
              <w:left w:val="single" w:sz="12" w:space="0" w:color="auto"/>
              <w:bottom w:val="single" w:sz="4"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1</w:t>
            </w:r>
          </w:p>
        </w:tc>
        <w:tc>
          <w:tcPr>
            <w:tcW w:w="2672" w:type="dxa"/>
            <w:gridSpan w:val="2"/>
            <w:tcBorders>
              <w:top w:val="single" w:sz="8" w:space="0" w:color="auto"/>
              <w:left w:val="single" w:sz="8" w:space="0" w:color="auto"/>
              <w:bottom w:val="single" w:sz="4" w:space="0" w:color="auto"/>
              <w:right w:val="single" w:sz="12" w:space="0" w:color="auto"/>
            </w:tcBorders>
            <w:shd w:val="clear" w:color="auto" w:fill="auto"/>
          </w:tcPr>
          <w:p w:rsidR="008D75F5" w:rsidRPr="009C320A" w:rsidRDefault="008D75F5" w:rsidP="00A311AD">
            <w:pPr>
              <w:spacing w:after="0" w:line="240" w:lineRule="auto"/>
              <w:jc w:val="center"/>
              <w:rPr>
                <w:rFonts w:ascii="Times New Roman" w:hAnsi="Times New Roman" w:cs="Times New Roman"/>
                <w:sz w:val="18"/>
                <w:szCs w:val="18"/>
                <w:highlight w:val="yellow"/>
              </w:rPr>
            </w:pPr>
            <w:r w:rsidRPr="009C320A">
              <w:rPr>
                <w:rFonts w:ascii="Times New Roman" w:hAnsi="Times New Roman" w:cs="Times New Roman"/>
                <w:sz w:val="18"/>
                <w:szCs w:val="18"/>
              </w:rPr>
              <w:t>30</w:t>
            </w:r>
          </w:p>
        </w:tc>
      </w:tr>
      <w:tr w:rsidR="008D75F5" w:rsidRPr="009C320A" w:rsidTr="00AB0AFF">
        <w:tc>
          <w:tcPr>
            <w:tcW w:w="3240" w:type="dxa"/>
            <w:gridSpan w:val="3"/>
            <w:vMerge/>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c>
          <w:tcPr>
            <w:tcW w:w="2672" w:type="dxa"/>
            <w:gridSpan w:val="2"/>
            <w:tcBorders>
              <w:top w:val="single" w:sz="4" w:space="0" w:color="auto"/>
              <w:left w:val="single" w:sz="8" w:space="0" w:color="auto"/>
              <w:bottom w:val="single" w:sz="4" w:space="0" w:color="auto"/>
              <w:right w:val="single" w:sz="12"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r>
      <w:tr w:rsidR="008D75F5" w:rsidRPr="009C320A" w:rsidTr="00AB0AFF">
        <w:tc>
          <w:tcPr>
            <w:tcW w:w="3240" w:type="dxa"/>
            <w:gridSpan w:val="3"/>
            <w:vMerge/>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1</w:t>
            </w:r>
          </w:p>
        </w:tc>
        <w:tc>
          <w:tcPr>
            <w:tcW w:w="2672" w:type="dxa"/>
            <w:gridSpan w:val="2"/>
            <w:tcBorders>
              <w:top w:val="single" w:sz="4" w:space="0" w:color="auto"/>
              <w:left w:val="single" w:sz="8" w:space="0" w:color="auto"/>
              <w:bottom w:val="single" w:sz="4" w:space="0" w:color="auto"/>
              <w:right w:val="single" w:sz="12" w:space="0" w:color="auto"/>
            </w:tcBorders>
          </w:tcPr>
          <w:p w:rsidR="008D75F5" w:rsidRPr="009C320A" w:rsidRDefault="008D75F5" w:rsidP="00A311AD">
            <w:pPr>
              <w:spacing w:after="0" w:line="240" w:lineRule="auto"/>
              <w:jc w:val="center"/>
              <w:rPr>
                <w:rFonts w:ascii="Times New Roman" w:hAnsi="Times New Roman" w:cs="Times New Roman"/>
                <w:sz w:val="18"/>
                <w:szCs w:val="18"/>
                <w:highlight w:val="yellow"/>
              </w:rPr>
            </w:pPr>
            <w:r w:rsidRPr="009C320A">
              <w:rPr>
                <w:rFonts w:ascii="Times New Roman" w:hAnsi="Times New Roman" w:cs="Times New Roman"/>
                <w:sz w:val="18"/>
                <w:szCs w:val="18"/>
              </w:rPr>
              <w:t>10</w:t>
            </w:r>
          </w:p>
        </w:tc>
      </w:tr>
      <w:tr w:rsidR="008D75F5" w:rsidRPr="009C320A" w:rsidTr="00AB0AFF">
        <w:tc>
          <w:tcPr>
            <w:tcW w:w="3240" w:type="dxa"/>
            <w:gridSpan w:val="3"/>
            <w:vMerge/>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c>
          <w:tcPr>
            <w:tcW w:w="0" w:type="auto"/>
            <w:tcBorders>
              <w:top w:val="single" w:sz="4" w:space="0" w:color="auto"/>
              <w:left w:val="single" w:sz="12" w:space="0" w:color="auto"/>
              <w:bottom w:val="single" w:sz="2"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Proje</w:t>
            </w:r>
          </w:p>
        </w:tc>
        <w:tc>
          <w:tcPr>
            <w:tcW w:w="0" w:type="auto"/>
            <w:tcBorders>
              <w:top w:val="single" w:sz="4" w:space="0" w:color="auto"/>
              <w:left w:val="single" w:sz="4" w:space="0" w:color="auto"/>
              <w:bottom w:val="single" w:sz="2" w:space="0" w:color="auto"/>
              <w:right w:val="single" w:sz="8"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c>
          <w:tcPr>
            <w:tcW w:w="2672" w:type="dxa"/>
            <w:gridSpan w:val="2"/>
            <w:tcBorders>
              <w:top w:val="single" w:sz="4" w:space="0" w:color="auto"/>
              <w:left w:val="single" w:sz="8" w:space="0" w:color="auto"/>
              <w:bottom w:val="single" w:sz="2" w:space="0" w:color="auto"/>
              <w:right w:val="single" w:sz="12"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r>
      <w:tr w:rsidR="008D75F5" w:rsidRPr="009C320A" w:rsidTr="00AB0AFF">
        <w:tc>
          <w:tcPr>
            <w:tcW w:w="3240" w:type="dxa"/>
            <w:gridSpan w:val="3"/>
            <w:vMerge/>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c>
          <w:tcPr>
            <w:tcW w:w="0" w:type="auto"/>
            <w:tcBorders>
              <w:top w:val="single" w:sz="2" w:space="0" w:color="auto"/>
              <w:left w:val="single" w:sz="12" w:space="0" w:color="auto"/>
              <w:bottom w:val="single" w:sz="2"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Sözlü Sınav</w:t>
            </w:r>
          </w:p>
        </w:tc>
        <w:tc>
          <w:tcPr>
            <w:tcW w:w="0" w:type="auto"/>
            <w:tcBorders>
              <w:top w:val="single" w:sz="2" w:space="0" w:color="auto"/>
              <w:left w:val="single" w:sz="4" w:space="0" w:color="auto"/>
              <w:bottom w:val="single" w:sz="2" w:space="0" w:color="auto"/>
              <w:right w:val="single" w:sz="8"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c>
          <w:tcPr>
            <w:tcW w:w="2672" w:type="dxa"/>
            <w:gridSpan w:val="2"/>
            <w:tcBorders>
              <w:top w:val="single" w:sz="2" w:space="0" w:color="auto"/>
              <w:left w:val="single" w:sz="8" w:space="0" w:color="auto"/>
              <w:bottom w:val="single" w:sz="2" w:space="0" w:color="auto"/>
              <w:right w:val="single" w:sz="12"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r>
      <w:tr w:rsidR="008D75F5" w:rsidRPr="009C320A" w:rsidTr="00AB0AFF">
        <w:tc>
          <w:tcPr>
            <w:tcW w:w="3240" w:type="dxa"/>
            <w:gridSpan w:val="3"/>
            <w:vMerge/>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p>
        </w:tc>
        <w:tc>
          <w:tcPr>
            <w:tcW w:w="0" w:type="auto"/>
            <w:tcBorders>
              <w:top w:val="single" w:sz="2" w:space="0" w:color="auto"/>
              <w:left w:val="single" w:sz="12" w:space="0" w:color="auto"/>
              <w:bottom w:val="single" w:sz="12" w:space="0" w:color="auto"/>
              <w:right w:val="single" w:sz="4" w:space="0" w:color="auto"/>
            </w:tcBorders>
            <w:vAlign w:val="center"/>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Diğer (………)</w:t>
            </w:r>
          </w:p>
        </w:tc>
        <w:tc>
          <w:tcPr>
            <w:tcW w:w="0" w:type="auto"/>
            <w:tcBorders>
              <w:top w:val="single" w:sz="2" w:space="0" w:color="auto"/>
              <w:left w:val="single" w:sz="4" w:space="0" w:color="auto"/>
              <w:bottom w:val="single" w:sz="12" w:space="0" w:color="auto"/>
              <w:right w:val="single" w:sz="8"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c>
          <w:tcPr>
            <w:tcW w:w="2672" w:type="dxa"/>
            <w:gridSpan w:val="2"/>
            <w:tcBorders>
              <w:top w:val="single" w:sz="2" w:space="0" w:color="auto"/>
              <w:left w:val="single" w:sz="8" w:space="0" w:color="auto"/>
              <w:bottom w:val="single" w:sz="12" w:space="0" w:color="auto"/>
              <w:right w:val="single" w:sz="12" w:space="0" w:color="auto"/>
            </w:tcBorders>
          </w:tcPr>
          <w:p w:rsidR="008D75F5" w:rsidRPr="009C320A" w:rsidRDefault="008D75F5" w:rsidP="00A311AD">
            <w:pPr>
              <w:spacing w:after="0" w:line="240" w:lineRule="auto"/>
              <w:jc w:val="center"/>
              <w:rPr>
                <w:rFonts w:ascii="Times New Roman" w:hAnsi="Times New Roman" w:cs="Times New Roman"/>
                <w:sz w:val="18"/>
                <w:szCs w:val="18"/>
              </w:rPr>
            </w:pPr>
          </w:p>
        </w:tc>
      </w:tr>
      <w:tr w:rsidR="008D75F5" w:rsidRPr="009C320A" w:rsidTr="00AB0AFF">
        <w:tblPrEx>
          <w:tblBorders>
            <w:insideH w:val="single" w:sz="6" w:space="0" w:color="auto"/>
            <w:insideV w:val="single" w:sz="6" w:space="0" w:color="auto"/>
          </w:tblBorders>
        </w:tblPrEx>
        <w:trPr>
          <w:trHeight w:val="586"/>
        </w:trPr>
        <w:tc>
          <w:tcPr>
            <w:tcW w:w="7217" w:type="dxa"/>
            <w:gridSpan w:val="5"/>
            <w:tcBorders>
              <w:top w:val="single" w:sz="12" w:space="0" w:color="auto"/>
            </w:tcBorders>
            <w:vAlign w:val="center"/>
          </w:tcPr>
          <w:p w:rsidR="008D75F5" w:rsidRPr="009C320A" w:rsidRDefault="008D75F5" w:rsidP="00A311AD">
            <w:pPr>
              <w:spacing w:after="0" w:line="240" w:lineRule="auto"/>
              <w:rPr>
                <w:rFonts w:ascii="Times New Roman" w:hAnsi="Times New Roman" w:cs="Times New Roman"/>
                <w:b/>
                <w:sz w:val="18"/>
                <w:szCs w:val="18"/>
                <w:vertAlign w:val="superscript"/>
              </w:rPr>
            </w:pPr>
            <w:r w:rsidRPr="009C320A">
              <w:rPr>
                <w:rFonts w:ascii="Times New Roman" w:hAnsi="Times New Roman" w:cs="Times New Roman"/>
                <w:b/>
                <w:sz w:val="18"/>
                <w:szCs w:val="18"/>
              </w:rPr>
              <w:t xml:space="preserve">YARIYIL SONU  SINAVI                                           </w:t>
            </w:r>
            <w:r w:rsidR="00AB1AFD" w:rsidRPr="009C320A">
              <w:rPr>
                <w:rFonts w:ascii="Times New Roman" w:hAnsi="Times New Roman" w:cs="Times New Roman"/>
                <w:b/>
                <w:sz w:val="18"/>
                <w:szCs w:val="18"/>
              </w:rPr>
              <w:t xml:space="preserve">                               </w:t>
            </w:r>
          </w:p>
        </w:tc>
        <w:tc>
          <w:tcPr>
            <w:tcW w:w="2672" w:type="dxa"/>
            <w:gridSpan w:val="2"/>
            <w:tcBorders>
              <w:top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60</w:t>
            </w:r>
          </w:p>
        </w:tc>
      </w:tr>
      <w:tr w:rsidR="008D75F5" w:rsidRPr="009C320A" w:rsidTr="00AB0AFF">
        <w:trPr>
          <w:trHeight w:val="447"/>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VARSA ÖNERİLEN ÖN KOŞUL(LAR)</w:t>
            </w:r>
          </w:p>
        </w:tc>
        <w:tc>
          <w:tcPr>
            <w:tcW w:w="6649" w:type="dxa"/>
            <w:gridSpan w:val="4"/>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both"/>
              <w:rPr>
                <w:rFonts w:ascii="Times New Roman" w:hAnsi="Times New Roman" w:cs="Times New Roman"/>
                <w:sz w:val="18"/>
                <w:szCs w:val="18"/>
              </w:rPr>
            </w:pPr>
          </w:p>
        </w:tc>
      </w:tr>
      <w:tr w:rsidR="008D75F5" w:rsidRPr="009C320A" w:rsidTr="00AB0AFF">
        <w:trPr>
          <w:trHeight w:val="447"/>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KISA İÇERİĞİ</w:t>
            </w:r>
          </w:p>
        </w:tc>
        <w:tc>
          <w:tcPr>
            <w:tcW w:w="6649" w:type="dxa"/>
            <w:gridSpan w:val="4"/>
            <w:tcBorders>
              <w:top w:val="single" w:sz="12" w:space="0" w:color="auto"/>
              <w:left w:val="single" w:sz="12" w:space="0" w:color="auto"/>
              <w:bottom w:val="single" w:sz="12" w:space="0" w:color="auto"/>
              <w:right w:val="single" w:sz="12" w:space="0" w:color="auto"/>
            </w:tcBorders>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 moleküler biyolojisi hakkında bilgi verilecektir.</w:t>
            </w:r>
          </w:p>
        </w:tc>
      </w:tr>
      <w:tr w:rsidR="008D75F5" w:rsidRPr="009C320A" w:rsidTr="00AB0AFF">
        <w:trPr>
          <w:trHeight w:val="426"/>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8D75F5" w:rsidRPr="009C320A" w:rsidRDefault="008D75F5"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AMAÇLARI</w:t>
            </w:r>
          </w:p>
        </w:tc>
        <w:tc>
          <w:tcPr>
            <w:tcW w:w="6649" w:type="dxa"/>
            <w:gridSpan w:val="4"/>
            <w:tcBorders>
              <w:top w:val="single" w:sz="12" w:space="0" w:color="auto"/>
              <w:left w:val="single" w:sz="12" w:space="0" w:color="auto"/>
              <w:bottom w:val="single" w:sz="12" w:space="0" w:color="auto"/>
              <w:right w:val="single" w:sz="12" w:space="0" w:color="auto"/>
            </w:tcBorders>
          </w:tcPr>
          <w:p w:rsidR="008D75F5" w:rsidRPr="009C320A" w:rsidRDefault="008D75F5" w:rsidP="00A311AD">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 hücrelerinin moleküler özelliklerini tanımak ve kanserle moleküler düzeyde mücadele hakkında bilgi edinmek.</w:t>
            </w:r>
          </w:p>
        </w:tc>
      </w:tr>
      <w:tr w:rsidR="00EA67E9" w:rsidRPr="009C320A" w:rsidTr="00AB0AFF">
        <w:trPr>
          <w:trHeight w:val="518"/>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MESLEKİ EĞİTİMİNİ SAĞLAMAYA YÖNELİK KATKISI</w:t>
            </w:r>
          </w:p>
          <w:p w:rsidR="00EA67E9" w:rsidRPr="009C320A" w:rsidRDefault="00EA67E9" w:rsidP="00A311AD">
            <w:pPr>
              <w:spacing w:after="0" w:line="240" w:lineRule="auto"/>
              <w:jc w:val="center"/>
              <w:rPr>
                <w:rFonts w:ascii="Times New Roman" w:hAnsi="Times New Roman" w:cs="Times New Roman"/>
                <w:b/>
                <w:sz w:val="18"/>
                <w:szCs w:val="18"/>
              </w:rPr>
            </w:pPr>
          </w:p>
        </w:tc>
        <w:tc>
          <w:tcPr>
            <w:tcW w:w="6649"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both"/>
              <w:rPr>
                <w:rFonts w:ascii="Times New Roman" w:hAnsi="Times New Roman" w:cs="Times New Roman"/>
                <w:sz w:val="18"/>
                <w:szCs w:val="18"/>
              </w:rPr>
            </w:pPr>
            <w:r w:rsidRPr="009C320A">
              <w:rPr>
                <w:rFonts w:ascii="Times New Roman" w:hAnsi="Times New Roman" w:cs="Times New Roman"/>
                <w:sz w:val="18"/>
                <w:szCs w:val="18"/>
              </w:rPr>
              <w:t>Kanser Moleküler Biyolojisi hakkında temel bilgileri öğrenmek</w:t>
            </w:r>
          </w:p>
        </w:tc>
      </w:tr>
      <w:tr w:rsidR="00EA67E9" w:rsidRPr="009C320A" w:rsidTr="00AB0AFF">
        <w:trPr>
          <w:trHeight w:val="518"/>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ÖĞRENİM ÇIKTILARI</w:t>
            </w:r>
          </w:p>
        </w:tc>
        <w:tc>
          <w:tcPr>
            <w:tcW w:w="6649" w:type="dxa"/>
            <w:gridSpan w:val="4"/>
            <w:tcBorders>
              <w:top w:val="single" w:sz="12" w:space="0" w:color="auto"/>
              <w:left w:val="single" w:sz="12" w:space="0" w:color="auto"/>
              <w:bottom w:val="single" w:sz="12" w:space="0" w:color="auto"/>
              <w:right w:val="single" w:sz="12" w:space="0" w:color="auto"/>
            </w:tcBorders>
            <w:vAlign w:val="center"/>
          </w:tcPr>
          <w:p w:rsidR="00EA67E9" w:rsidRPr="009C320A" w:rsidRDefault="00DA0EC6" w:rsidP="00A311AD">
            <w:pPr>
              <w:spacing w:after="0" w:line="240" w:lineRule="auto"/>
              <w:jc w:val="both"/>
              <w:rPr>
                <w:rFonts w:ascii="Times New Roman" w:hAnsi="Times New Roman" w:cs="Times New Roman"/>
                <w:sz w:val="18"/>
                <w:szCs w:val="18"/>
              </w:rPr>
            </w:pPr>
            <w:r w:rsidRPr="009C320A">
              <w:rPr>
                <w:rFonts w:ascii="Times New Roman" w:eastAsia="Times New Roman" w:hAnsi="Times New Roman" w:cs="Times New Roman"/>
                <w:color w:val="000000" w:themeColor="text1"/>
                <w:sz w:val="18"/>
                <w:szCs w:val="18"/>
                <w:lang w:eastAsia="tr-TR"/>
              </w:rPr>
              <w:t>Kanser epidemiyolojisini tanımlayabilir. Karsinogenez evrelerini sınıflandırabilir. Karsinojenik faktörleri belirleyebilir. Kanser türlerini açıklayabilir. Hücre döngüsü ve kanserle ilişkisini ifade edebilir. Kanserde rol alan genleri tanımlayabilir. Kanser ile çevresel faktörlerin ilişkisini açıklayabilir.</w:t>
            </w:r>
          </w:p>
        </w:tc>
      </w:tr>
      <w:tr w:rsidR="00EA67E9" w:rsidRPr="009C320A" w:rsidTr="00AB0AFF">
        <w:trPr>
          <w:trHeight w:val="540"/>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TEMEL DERS KİTABI</w:t>
            </w:r>
          </w:p>
        </w:tc>
        <w:tc>
          <w:tcPr>
            <w:tcW w:w="6649"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pStyle w:val="Balk4"/>
              <w:spacing w:before="0" w:beforeAutospacing="0" w:after="0" w:afterAutospacing="0"/>
              <w:rPr>
                <w:b w:val="0"/>
                <w:sz w:val="18"/>
                <w:szCs w:val="18"/>
              </w:rPr>
            </w:pPr>
            <w:r w:rsidRPr="009C320A">
              <w:rPr>
                <w:b w:val="0"/>
                <w:sz w:val="18"/>
                <w:szCs w:val="18"/>
              </w:rPr>
              <w:t>Kanser Genetiği ve Moleküler Biyolojisi</w:t>
            </w:r>
          </w:p>
        </w:tc>
      </w:tr>
      <w:tr w:rsidR="00EA67E9" w:rsidRPr="009C320A" w:rsidTr="00AB0AFF">
        <w:trPr>
          <w:trHeight w:val="540"/>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EA67E9" w:rsidRPr="009C320A"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YARDIMCI KAYNAKLAR</w:t>
            </w:r>
          </w:p>
        </w:tc>
        <w:tc>
          <w:tcPr>
            <w:tcW w:w="6649"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jc w:val="both"/>
              <w:rPr>
                <w:rFonts w:ascii="Times New Roman" w:hAnsi="Times New Roman" w:cs="Times New Roman"/>
                <w:sz w:val="18"/>
                <w:szCs w:val="18"/>
              </w:rPr>
            </w:pPr>
            <w:r w:rsidRPr="009C320A">
              <w:rPr>
                <w:rFonts w:ascii="Times New Roman" w:hAnsi="Times New Roman" w:cs="Times New Roman"/>
                <w:sz w:val="18"/>
                <w:szCs w:val="18"/>
              </w:rPr>
              <w:t>Molecular Biology of The Cell</w:t>
            </w:r>
          </w:p>
        </w:tc>
      </w:tr>
      <w:tr w:rsidR="00EA67E9" w:rsidRPr="009C320A" w:rsidTr="00AB0AFF">
        <w:trPr>
          <w:trHeight w:val="516"/>
        </w:trPr>
        <w:tc>
          <w:tcPr>
            <w:tcW w:w="3240" w:type="dxa"/>
            <w:gridSpan w:val="3"/>
            <w:tcBorders>
              <w:top w:val="single" w:sz="12" w:space="0" w:color="auto"/>
              <w:left w:val="single" w:sz="12" w:space="0" w:color="auto"/>
              <w:bottom w:val="single" w:sz="12" w:space="0" w:color="auto"/>
              <w:right w:val="single" w:sz="12" w:space="0" w:color="auto"/>
            </w:tcBorders>
            <w:vAlign w:val="center"/>
          </w:tcPr>
          <w:p w:rsidR="00EA67E9" w:rsidRDefault="00EA67E9" w:rsidP="00A311AD">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DERSTE GEREKLİ ARAÇ VE GEREÇLER</w:t>
            </w:r>
          </w:p>
          <w:p w:rsidR="009C320A" w:rsidRDefault="009C320A" w:rsidP="00A311AD">
            <w:pPr>
              <w:spacing w:after="0" w:line="240" w:lineRule="auto"/>
              <w:jc w:val="center"/>
              <w:rPr>
                <w:rFonts w:ascii="Times New Roman" w:hAnsi="Times New Roman" w:cs="Times New Roman"/>
                <w:b/>
                <w:sz w:val="18"/>
                <w:szCs w:val="18"/>
              </w:rPr>
            </w:pPr>
          </w:p>
          <w:p w:rsidR="009C320A" w:rsidRPr="009C320A" w:rsidRDefault="009C320A" w:rsidP="009C320A">
            <w:pPr>
              <w:spacing w:after="0" w:line="240" w:lineRule="auto"/>
              <w:rPr>
                <w:rFonts w:ascii="Times New Roman" w:hAnsi="Times New Roman" w:cs="Times New Roman"/>
                <w:sz w:val="18"/>
                <w:szCs w:val="18"/>
              </w:rPr>
            </w:pPr>
          </w:p>
        </w:tc>
        <w:tc>
          <w:tcPr>
            <w:tcW w:w="6649" w:type="dxa"/>
            <w:gridSpan w:val="4"/>
            <w:tcBorders>
              <w:top w:val="single" w:sz="12" w:space="0" w:color="auto"/>
              <w:left w:val="single" w:sz="12" w:space="0" w:color="auto"/>
              <w:bottom w:val="single" w:sz="12" w:space="0" w:color="auto"/>
              <w:right w:val="single" w:sz="12" w:space="0" w:color="auto"/>
            </w:tcBorders>
          </w:tcPr>
          <w:p w:rsidR="00EA67E9" w:rsidRPr="009C320A" w:rsidRDefault="00EA67E9" w:rsidP="00A311AD">
            <w:pPr>
              <w:spacing w:after="0" w:line="240" w:lineRule="auto"/>
              <w:jc w:val="both"/>
              <w:rPr>
                <w:rFonts w:ascii="Times New Roman" w:hAnsi="Times New Roman" w:cs="Times New Roman"/>
                <w:sz w:val="18"/>
                <w:szCs w:val="18"/>
              </w:rPr>
            </w:pPr>
          </w:p>
        </w:tc>
      </w:tr>
    </w:tbl>
    <w:p w:rsidR="008D75F5" w:rsidRDefault="008D75F5" w:rsidP="00A311AD">
      <w:pPr>
        <w:spacing w:after="0" w:line="240" w:lineRule="auto"/>
        <w:rPr>
          <w:rFonts w:ascii="Times New Roman" w:hAnsi="Times New Roman" w:cs="Times New Roman"/>
          <w:sz w:val="18"/>
          <w:szCs w:val="18"/>
        </w:rPr>
      </w:pPr>
    </w:p>
    <w:p w:rsidR="009C320A" w:rsidRDefault="009C320A"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tbl>
      <w:tblPr>
        <w:tblpPr w:leftFromText="141" w:rightFromText="141" w:vertAnchor="text" w:horzAnchor="margin" w:tblpY="346"/>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1243"/>
        <w:gridCol w:w="7220"/>
      </w:tblGrid>
      <w:tr w:rsidR="002D4485" w:rsidRPr="009C320A" w:rsidTr="002D4485">
        <w:trPr>
          <w:trHeight w:val="263"/>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D4485" w:rsidRDefault="002D4485" w:rsidP="00E76BFE">
            <w:pPr>
              <w:spacing w:after="0" w:line="240" w:lineRule="auto"/>
              <w:rPr>
                <w:rFonts w:ascii="Times New Roman" w:hAnsi="Times New Roman" w:cs="Times New Roman"/>
                <w:b/>
                <w:sz w:val="18"/>
                <w:szCs w:val="18"/>
              </w:rPr>
            </w:pPr>
          </w:p>
          <w:p w:rsidR="002D4485" w:rsidRDefault="002D4485" w:rsidP="00E76BFE">
            <w:pPr>
              <w:spacing w:after="0" w:line="240" w:lineRule="auto"/>
              <w:rPr>
                <w:rFonts w:ascii="Times New Roman" w:hAnsi="Times New Roman" w:cs="Times New Roman"/>
                <w:b/>
                <w:sz w:val="18"/>
                <w:szCs w:val="18"/>
              </w:rPr>
            </w:pPr>
          </w:p>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DERSİN HAFTALIK PLANI</w:t>
            </w:r>
          </w:p>
        </w:tc>
      </w:tr>
      <w:tr w:rsidR="002D4485" w:rsidRPr="009C320A" w:rsidTr="002D4485">
        <w:trPr>
          <w:trHeight w:val="127"/>
        </w:trPr>
        <w:tc>
          <w:tcPr>
            <w:tcW w:w="1188" w:type="dxa"/>
            <w:tcBorders>
              <w:top w:val="single" w:sz="12" w:space="0" w:color="auto"/>
              <w:right w:val="single" w:sz="12" w:space="0" w:color="auto"/>
            </w:tcBorders>
            <w:vAlign w:val="center"/>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2D4485" w:rsidRPr="009C320A" w:rsidRDefault="002D4485" w:rsidP="00E76BFE">
            <w:pPr>
              <w:spacing w:after="0" w:line="240" w:lineRule="auto"/>
              <w:ind w:left="140"/>
              <w:jc w:val="center"/>
              <w:rPr>
                <w:rFonts w:ascii="Times New Roman" w:hAnsi="Times New Roman" w:cs="Times New Roman"/>
                <w:b/>
                <w:sz w:val="18"/>
                <w:szCs w:val="18"/>
              </w:rPr>
            </w:pPr>
            <w:r w:rsidRPr="009C320A">
              <w:rPr>
                <w:rFonts w:ascii="Times New Roman" w:hAnsi="Times New Roman" w:cs="Times New Roman"/>
                <w:b/>
                <w:sz w:val="18"/>
                <w:szCs w:val="18"/>
              </w:rPr>
              <w:t>İŞLENECEK KONULAR</w:t>
            </w:r>
          </w:p>
        </w:tc>
      </w:tr>
      <w:tr w:rsidR="002D4485" w:rsidRPr="009C320A" w:rsidTr="002D4485">
        <w:trPr>
          <w:trHeight w:val="148"/>
        </w:trPr>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 epidemiyolojisi</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2</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both"/>
              <w:rPr>
                <w:rFonts w:ascii="Times New Roman" w:hAnsi="Times New Roman" w:cs="Times New Roman"/>
                <w:sz w:val="18"/>
                <w:szCs w:val="18"/>
              </w:rPr>
            </w:pPr>
            <w:r w:rsidRPr="009C320A">
              <w:rPr>
                <w:rFonts w:ascii="Times New Roman" w:hAnsi="Times New Roman" w:cs="Times New Roman"/>
                <w:sz w:val="18"/>
                <w:szCs w:val="18"/>
              </w:rPr>
              <w:t>Karsinogenez evreleri</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3</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Karsinojenik Faktörler</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4</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Hücresel Kökenlerine göre kanser türleri</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5</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Hücre döngüsü ve kanser</w:t>
            </w:r>
          </w:p>
        </w:tc>
      </w:tr>
      <w:tr w:rsidR="002D4485" w:rsidRPr="009C320A" w:rsidTr="002D4485">
        <w:trPr>
          <w:trHeight w:val="333"/>
        </w:trPr>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6</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bCs/>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 oluşumunda hücre sinyal yolaklarının etkileri</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7</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bCs/>
                <w:sz w:val="18"/>
                <w:szCs w:val="18"/>
              </w:rPr>
            </w:pPr>
            <w:r w:rsidRPr="009C320A">
              <w:rPr>
                <w:rFonts w:ascii="Times New Roman" w:hAnsi="Times New Roman" w:cs="Times New Roman"/>
                <w:bCs/>
                <w:sz w:val="18"/>
                <w:szCs w:val="18"/>
              </w:rPr>
              <w:t>Kanser oluşumundan sorumlu genler</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8</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Genlerin kanser genlerine dönüşümü</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9</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 Sınav</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10</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 gen ve çevresel faktör etkileşimleri</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11</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bCs/>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bCs/>
                <w:sz w:val="18"/>
                <w:szCs w:val="18"/>
              </w:rPr>
            </w:pPr>
            <w:r w:rsidRPr="009C320A">
              <w:rPr>
                <w:rFonts w:ascii="Times New Roman" w:hAnsi="Times New Roman" w:cs="Times New Roman"/>
                <w:bCs/>
                <w:sz w:val="18"/>
                <w:szCs w:val="18"/>
              </w:rPr>
              <w:t>Kanserde invazyon ve metastaz</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12</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Kanserde anjogenez</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13</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Tümör mikroçevresi</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14</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Kanser ve immünite</w:t>
            </w:r>
          </w:p>
        </w:tc>
      </w:tr>
      <w:tr w:rsidR="002D4485" w:rsidRPr="009C320A" w:rsidTr="002D4485">
        <w:tc>
          <w:tcPr>
            <w:tcW w:w="1188" w:type="dxa"/>
            <w:tcBorders>
              <w:right w:val="single" w:sz="12" w:space="0" w:color="auto"/>
            </w:tcBorders>
          </w:tcPr>
          <w:p w:rsidR="002D4485" w:rsidRPr="009C320A" w:rsidRDefault="002D4485" w:rsidP="00E76BFE">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15,16</w:t>
            </w:r>
          </w:p>
        </w:tc>
        <w:tc>
          <w:tcPr>
            <w:tcW w:w="1260"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jc w:val="center"/>
              <w:rPr>
                <w:rFonts w:ascii="Times New Roman" w:hAnsi="Times New Roman" w:cs="Times New Roman"/>
                <w:sz w:val="18"/>
                <w:szCs w:val="18"/>
              </w:rPr>
            </w:pPr>
          </w:p>
        </w:tc>
        <w:tc>
          <w:tcPr>
            <w:tcW w:w="7441" w:type="dxa"/>
            <w:tcBorders>
              <w:top w:val="single" w:sz="4" w:space="0" w:color="auto"/>
              <w:left w:val="single" w:sz="12" w:space="0" w:color="auto"/>
              <w:bottom w:val="single" w:sz="4" w:space="0" w:color="auto"/>
              <w:right w:val="single" w:sz="12" w:space="0" w:color="auto"/>
            </w:tcBorders>
          </w:tcPr>
          <w:p w:rsidR="002D4485" w:rsidRPr="009C320A" w:rsidRDefault="002D4485" w:rsidP="00E76BFE">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YARIYIL SONU SINAVI</w:t>
            </w:r>
          </w:p>
        </w:tc>
      </w:tr>
    </w:tbl>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2D4485" w:rsidRDefault="002D4485" w:rsidP="00A311AD">
      <w:pPr>
        <w:spacing w:after="0" w:line="240" w:lineRule="auto"/>
        <w:rPr>
          <w:rFonts w:ascii="Times New Roman" w:hAnsi="Times New Roman" w:cs="Times New Roman"/>
          <w:sz w:val="18"/>
          <w:szCs w:val="18"/>
        </w:rPr>
      </w:pPr>
    </w:p>
    <w:p w:rsidR="009C320A" w:rsidRDefault="009C320A" w:rsidP="00A311AD">
      <w:pPr>
        <w:spacing w:after="0" w:line="240" w:lineRule="auto"/>
        <w:rPr>
          <w:rFonts w:ascii="Times New Roman" w:hAnsi="Times New Roman" w:cs="Times New Roman"/>
          <w:sz w:val="18"/>
          <w:szCs w:val="18"/>
        </w:rPr>
      </w:pPr>
    </w:p>
    <w:tbl>
      <w:tblPr>
        <w:tblpPr w:leftFromText="141" w:rightFromText="141" w:vertAnchor="text" w:horzAnchor="margin" w:tblpYSpec="bottom"/>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16"/>
        <w:gridCol w:w="509"/>
        <w:gridCol w:w="625"/>
        <w:gridCol w:w="994"/>
      </w:tblGrid>
      <w:tr w:rsidR="00417DB4" w:rsidRPr="009C320A" w:rsidTr="002D4485">
        <w:trPr>
          <w:trHeight w:val="340"/>
        </w:trPr>
        <w:tc>
          <w:tcPr>
            <w:tcW w:w="7765" w:type="dxa"/>
            <w:gridSpan w:val="2"/>
            <w:tcBorders>
              <w:top w:val="single" w:sz="12"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 ÖĞRENME ÇIKTILARININ PROGRAM ÖĞRENME ÇIKTILARINA KATKISI </w:t>
            </w:r>
          </w:p>
        </w:tc>
        <w:tc>
          <w:tcPr>
            <w:tcW w:w="2143" w:type="dxa"/>
            <w:gridSpan w:val="3"/>
            <w:tcBorders>
              <w:top w:val="single" w:sz="12" w:space="0" w:color="auto"/>
              <w:left w:val="single" w:sz="6" w:space="0" w:color="auto"/>
              <w:bottom w:val="single" w:sz="6" w:space="0" w:color="auto"/>
              <w:right w:val="single" w:sz="12" w:space="0" w:color="auto"/>
            </w:tcBorders>
            <w:vAlign w:val="center"/>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Katkı Düzeyi</w:t>
            </w:r>
          </w:p>
        </w:tc>
      </w:tr>
      <w:tr w:rsidR="00417DB4" w:rsidRPr="009C320A" w:rsidTr="002D4485">
        <w:tc>
          <w:tcPr>
            <w:tcW w:w="810" w:type="dxa"/>
            <w:tcBorders>
              <w:top w:val="single" w:sz="12"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 xml:space="preserve">DERSİN ÇIKTILARI </w:t>
            </w:r>
          </w:p>
        </w:tc>
        <w:tc>
          <w:tcPr>
            <w:tcW w:w="513" w:type="dxa"/>
            <w:tcBorders>
              <w:top w:val="single" w:sz="12"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1</w:t>
            </w:r>
          </w:p>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2</w:t>
            </w:r>
          </w:p>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Orta</w:t>
            </w:r>
          </w:p>
        </w:tc>
        <w:tc>
          <w:tcPr>
            <w:tcW w:w="1003" w:type="dxa"/>
            <w:tcBorders>
              <w:top w:val="single" w:sz="12" w:space="0" w:color="auto"/>
              <w:left w:val="single" w:sz="6" w:space="0" w:color="auto"/>
              <w:bottom w:val="single" w:sz="6" w:space="0" w:color="auto"/>
              <w:right w:val="single" w:sz="12" w:space="0" w:color="auto"/>
            </w:tcBorders>
            <w:vAlign w:val="center"/>
          </w:tcPr>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3</w:t>
            </w:r>
          </w:p>
          <w:p w:rsidR="00417DB4" w:rsidRPr="009C320A" w:rsidRDefault="00417DB4" w:rsidP="00417DB4">
            <w:pPr>
              <w:spacing w:after="0" w:line="240" w:lineRule="auto"/>
              <w:jc w:val="center"/>
              <w:rPr>
                <w:rFonts w:ascii="Times New Roman" w:eastAsia="Times New Roman" w:hAnsi="Times New Roman" w:cs="Times New Roman"/>
                <w:b/>
                <w:color w:val="000000" w:themeColor="text1"/>
                <w:sz w:val="18"/>
                <w:szCs w:val="18"/>
                <w:lang w:eastAsia="tr-TR"/>
              </w:rPr>
            </w:pPr>
            <w:r w:rsidRPr="009C320A">
              <w:rPr>
                <w:rFonts w:ascii="Times New Roman" w:eastAsia="Times New Roman" w:hAnsi="Times New Roman" w:cs="Times New Roman"/>
                <w:b/>
                <w:color w:val="000000" w:themeColor="text1"/>
                <w:sz w:val="18"/>
                <w:szCs w:val="18"/>
                <w:lang w:eastAsia="tr-TR"/>
              </w:rPr>
              <w:t>Yüksek</w:t>
            </w: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Tıp Eğitiminde Temel Kavramları Tanıma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Literatür Tarama Ve Değerlendirme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Sağlık Bilimlerine İlişkin Bilgi Toplama Ve Edindiği Bilgileri Uygulama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jc w:val="both"/>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Tıbbi Problemleri Tanıma, Formülize Etme Ve Çözme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Temel Kavramları Kullanarak Sağlık Alanında Kullanama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rPr>
          <w:trHeight w:val="327"/>
        </w:trPr>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Bilimsel Sorgulama Ve Hipotez Oluşturma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Deney Tasarlama, Yapma, Verileri Analiz Edebilme Ve Değerlendirebilme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Deneysel Araç Ve Gereç Tanıma Ve Uygun Şekilde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Araştırmalarda Ve Veri Analizlerinde Etkin Bilgisayar/Program Kullanabilme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hAnsi="Times New Roman" w:cs="Times New Roman"/>
                <w:sz w:val="18"/>
                <w:szCs w:val="18"/>
              </w:rPr>
            </w:pPr>
            <w:r w:rsidRPr="009C320A">
              <w:rPr>
                <w:rFonts w:ascii="Times New Roman" w:hAnsi="Times New Roman" w:cs="Times New Roman"/>
                <w:sz w:val="18"/>
                <w:szCs w:val="18"/>
              </w:rPr>
              <w:t>Laboratuvarlarda Etkin Şekilde Çalışabilme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r w:rsidR="00417DB4" w:rsidRPr="009C320A" w:rsidTr="002D4485">
        <w:tc>
          <w:tcPr>
            <w:tcW w:w="810" w:type="dxa"/>
            <w:tcBorders>
              <w:top w:val="single" w:sz="6" w:space="0" w:color="auto"/>
              <w:left w:val="single" w:sz="12"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13</w:t>
            </w:r>
          </w:p>
        </w:tc>
        <w:tc>
          <w:tcPr>
            <w:tcW w:w="6955" w:type="dxa"/>
            <w:tcBorders>
              <w:top w:val="single" w:sz="6" w:space="0" w:color="auto"/>
              <w:left w:val="single" w:sz="6" w:space="0" w:color="auto"/>
              <w:bottom w:val="single" w:sz="6"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513"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1003" w:type="dxa"/>
            <w:tcBorders>
              <w:top w:val="single" w:sz="6" w:space="0" w:color="auto"/>
              <w:left w:val="single" w:sz="6" w:space="0" w:color="auto"/>
              <w:bottom w:val="single" w:sz="6" w:space="0" w:color="auto"/>
              <w:right w:val="single" w:sz="12"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r>
      <w:tr w:rsidR="00417DB4" w:rsidRPr="009C320A" w:rsidTr="002D4485">
        <w:tc>
          <w:tcPr>
            <w:tcW w:w="810" w:type="dxa"/>
            <w:tcBorders>
              <w:top w:val="single" w:sz="6" w:space="0" w:color="auto"/>
              <w:left w:val="single" w:sz="12" w:space="0" w:color="auto"/>
              <w:bottom w:val="single" w:sz="12"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ÖÇ 14</w:t>
            </w:r>
          </w:p>
        </w:tc>
        <w:tc>
          <w:tcPr>
            <w:tcW w:w="6955" w:type="dxa"/>
            <w:tcBorders>
              <w:top w:val="single" w:sz="6" w:space="0" w:color="auto"/>
              <w:left w:val="single" w:sz="6" w:space="0" w:color="auto"/>
              <w:bottom w:val="single" w:sz="12" w:space="0" w:color="auto"/>
              <w:right w:val="single" w:sz="6" w:space="0" w:color="auto"/>
            </w:tcBorders>
            <w:vAlign w:val="center"/>
          </w:tcPr>
          <w:p w:rsidR="00417DB4" w:rsidRPr="009C320A" w:rsidRDefault="00417DB4" w:rsidP="00417DB4">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513" w:type="dxa"/>
            <w:tcBorders>
              <w:top w:val="single" w:sz="6" w:space="0" w:color="auto"/>
              <w:left w:val="single" w:sz="6" w:space="0" w:color="auto"/>
              <w:bottom w:val="single" w:sz="12" w:space="0" w:color="auto"/>
              <w:right w:val="single" w:sz="6"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c>
          <w:tcPr>
            <w:tcW w:w="627" w:type="dxa"/>
            <w:tcBorders>
              <w:top w:val="single" w:sz="6" w:space="0" w:color="auto"/>
              <w:left w:val="single" w:sz="6" w:space="0" w:color="auto"/>
              <w:bottom w:val="single" w:sz="12" w:space="0" w:color="auto"/>
              <w:right w:val="single" w:sz="6" w:space="0" w:color="auto"/>
            </w:tcBorders>
            <w:vAlign w:val="center"/>
          </w:tcPr>
          <w:p w:rsidR="00417DB4" w:rsidRPr="0073367F" w:rsidRDefault="0073367F" w:rsidP="00417DB4">
            <w:pPr>
              <w:spacing w:after="0" w:line="240" w:lineRule="auto"/>
              <w:jc w:val="center"/>
              <w:rPr>
                <w:rFonts w:ascii="Times New Roman" w:hAnsi="Times New Roman" w:cs="Times New Roman"/>
                <w:sz w:val="18"/>
                <w:szCs w:val="18"/>
              </w:rPr>
            </w:pPr>
            <w:r w:rsidRPr="0073367F">
              <w:rPr>
                <w:rFonts w:ascii="Times New Roman" w:hAnsi="Times New Roman" w:cs="Times New Roman"/>
                <w:sz w:val="18"/>
                <w:szCs w:val="18"/>
              </w:rPr>
              <w:t>X</w:t>
            </w:r>
          </w:p>
        </w:tc>
        <w:tc>
          <w:tcPr>
            <w:tcW w:w="1003" w:type="dxa"/>
            <w:tcBorders>
              <w:top w:val="single" w:sz="6" w:space="0" w:color="auto"/>
              <w:left w:val="single" w:sz="6" w:space="0" w:color="auto"/>
              <w:bottom w:val="single" w:sz="12" w:space="0" w:color="auto"/>
              <w:right w:val="single" w:sz="12" w:space="0" w:color="auto"/>
            </w:tcBorders>
            <w:vAlign w:val="center"/>
          </w:tcPr>
          <w:p w:rsidR="00417DB4" w:rsidRPr="0073367F" w:rsidRDefault="00417DB4" w:rsidP="00417DB4">
            <w:pPr>
              <w:spacing w:after="0" w:line="240" w:lineRule="auto"/>
              <w:jc w:val="center"/>
              <w:rPr>
                <w:rFonts w:ascii="Times New Roman" w:hAnsi="Times New Roman" w:cs="Times New Roman"/>
                <w:sz w:val="18"/>
                <w:szCs w:val="18"/>
              </w:rPr>
            </w:pPr>
          </w:p>
        </w:tc>
      </w:tr>
    </w:tbl>
    <w:p w:rsidR="009C320A" w:rsidRDefault="009C320A" w:rsidP="00A311AD">
      <w:pPr>
        <w:spacing w:after="0" w:line="240" w:lineRule="auto"/>
        <w:rPr>
          <w:rFonts w:ascii="Times New Roman" w:hAnsi="Times New Roman" w:cs="Times New Roman"/>
          <w:sz w:val="18"/>
          <w:szCs w:val="18"/>
        </w:rPr>
      </w:pPr>
    </w:p>
    <w:tbl>
      <w:tblPr>
        <w:tblpPr w:leftFromText="141" w:rightFromText="141" w:vertAnchor="text" w:horzAnchor="margin" w:tblpY="147"/>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85"/>
        <w:gridCol w:w="4957"/>
      </w:tblGrid>
      <w:tr w:rsidR="00417DB4" w:rsidRPr="009C320A" w:rsidTr="00CC4B75">
        <w:trPr>
          <w:trHeight w:val="130"/>
        </w:trPr>
        <w:tc>
          <w:tcPr>
            <w:tcW w:w="2456" w:type="pct"/>
            <w:tcBorders>
              <w:top w:val="single" w:sz="12" w:space="0" w:color="auto"/>
              <w:left w:val="single" w:sz="12" w:space="0" w:color="auto"/>
              <w:bottom w:val="single" w:sz="2" w:space="0" w:color="auto"/>
              <w:right w:val="single" w:sz="12" w:space="0" w:color="auto"/>
            </w:tcBorders>
            <w:vAlign w:val="center"/>
          </w:tcPr>
          <w:p w:rsidR="00417DB4" w:rsidRPr="009C320A" w:rsidRDefault="00417DB4" w:rsidP="00417DB4">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DERSİ VEREN ÖĞRETİM ELEMANI</w:t>
            </w:r>
          </w:p>
        </w:tc>
        <w:tc>
          <w:tcPr>
            <w:tcW w:w="2544" w:type="pct"/>
            <w:tcBorders>
              <w:top w:val="single" w:sz="12" w:space="0" w:color="auto"/>
              <w:left w:val="single" w:sz="12" w:space="0" w:color="auto"/>
              <w:bottom w:val="single" w:sz="2" w:space="0" w:color="auto"/>
              <w:right w:val="single" w:sz="12" w:space="0" w:color="auto"/>
            </w:tcBorders>
            <w:vAlign w:val="center"/>
          </w:tcPr>
          <w:p w:rsidR="00417DB4" w:rsidRPr="009C320A" w:rsidRDefault="00417DB4" w:rsidP="00417DB4">
            <w:pPr>
              <w:spacing w:after="0" w:line="240" w:lineRule="auto"/>
              <w:jc w:val="center"/>
              <w:rPr>
                <w:rFonts w:ascii="Times New Roman" w:hAnsi="Times New Roman" w:cs="Times New Roman"/>
                <w:b/>
                <w:sz w:val="18"/>
                <w:szCs w:val="18"/>
              </w:rPr>
            </w:pPr>
            <w:r w:rsidRPr="009C320A">
              <w:rPr>
                <w:rFonts w:ascii="Times New Roman" w:hAnsi="Times New Roman" w:cs="Times New Roman"/>
                <w:b/>
                <w:sz w:val="18"/>
                <w:szCs w:val="18"/>
              </w:rPr>
              <w:t>TARİH</w:t>
            </w:r>
          </w:p>
        </w:tc>
      </w:tr>
      <w:tr w:rsidR="00417DB4" w:rsidRPr="009C320A" w:rsidTr="00CC4B75">
        <w:trPr>
          <w:trHeight w:val="129"/>
        </w:trPr>
        <w:tc>
          <w:tcPr>
            <w:tcW w:w="2456" w:type="pct"/>
            <w:tcBorders>
              <w:top w:val="single" w:sz="2" w:space="0" w:color="auto"/>
              <w:left w:val="single" w:sz="12" w:space="0" w:color="auto"/>
              <w:bottom w:val="single" w:sz="12" w:space="0" w:color="auto"/>
              <w:right w:val="single" w:sz="12" w:space="0" w:color="auto"/>
            </w:tcBorders>
            <w:vAlign w:val="center"/>
          </w:tcPr>
          <w:p w:rsidR="00417DB4" w:rsidRPr="009C320A" w:rsidRDefault="00417DB4" w:rsidP="00417DB4">
            <w:pPr>
              <w:spacing w:after="0" w:line="240" w:lineRule="auto"/>
              <w:jc w:val="center"/>
              <w:rPr>
                <w:rFonts w:ascii="Times New Roman" w:hAnsi="Times New Roman" w:cs="Times New Roman"/>
                <w:sz w:val="18"/>
                <w:szCs w:val="18"/>
              </w:rPr>
            </w:pPr>
          </w:p>
          <w:p w:rsidR="00417DB4" w:rsidRPr="009C320A" w:rsidRDefault="00417DB4" w:rsidP="00417DB4">
            <w:pPr>
              <w:spacing w:after="0" w:line="240" w:lineRule="auto"/>
              <w:jc w:val="center"/>
              <w:rPr>
                <w:rFonts w:ascii="Times New Roman" w:hAnsi="Times New Roman" w:cs="Times New Roman"/>
                <w:sz w:val="18"/>
                <w:szCs w:val="18"/>
              </w:rPr>
            </w:pPr>
            <w:r w:rsidRPr="009C320A">
              <w:rPr>
                <w:rFonts w:ascii="Times New Roman" w:hAnsi="Times New Roman" w:cs="Times New Roman"/>
                <w:sz w:val="18"/>
                <w:szCs w:val="18"/>
              </w:rPr>
              <w:t>Prof. Dr. İrfan DEĞİRMENCİ</w:t>
            </w:r>
          </w:p>
        </w:tc>
        <w:tc>
          <w:tcPr>
            <w:tcW w:w="2544" w:type="pct"/>
            <w:tcBorders>
              <w:top w:val="single" w:sz="2" w:space="0" w:color="auto"/>
              <w:left w:val="single" w:sz="12" w:space="0" w:color="auto"/>
              <w:bottom w:val="single" w:sz="12" w:space="0" w:color="auto"/>
              <w:right w:val="single" w:sz="12" w:space="0" w:color="auto"/>
            </w:tcBorders>
            <w:vAlign w:val="center"/>
          </w:tcPr>
          <w:p w:rsidR="00417DB4" w:rsidRPr="009C320A" w:rsidRDefault="00417DB4" w:rsidP="00417DB4">
            <w:pPr>
              <w:spacing w:after="0" w:line="240" w:lineRule="auto"/>
              <w:jc w:val="center"/>
              <w:rPr>
                <w:rFonts w:ascii="Times New Roman" w:hAnsi="Times New Roman" w:cs="Times New Roman"/>
                <w:sz w:val="18"/>
                <w:szCs w:val="18"/>
              </w:rPr>
            </w:pPr>
          </w:p>
        </w:tc>
      </w:tr>
    </w:tbl>
    <w:p w:rsidR="009C320A" w:rsidRDefault="009C320A" w:rsidP="00A311AD">
      <w:pPr>
        <w:spacing w:after="0" w:line="240" w:lineRule="auto"/>
        <w:rPr>
          <w:rFonts w:ascii="Times New Roman" w:hAnsi="Times New Roman" w:cs="Times New Roman"/>
          <w:sz w:val="18"/>
          <w:szCs w:val="18"/>
        </w:rPr>
      </w:pPr>
    </w:p>
    <w:sectPr w:rsidR="009C320A" w:rsidSect="00461809">
      <w:headerReference w:type="default" r:id="rId17"/>
      <w:pgSz w:w="11906" w:h="16838"/>
      <w:pgMar w:top="720" w:right="113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BC" w:rsidRDefault="00B228BC" w:rsidP="009323E0">
      <w:pPr>
        <w:spacing w:after="0" w:line="240" w:lineRule="auto"/>
      </w:pPr>
      <w:r>
        <w:separator/>
      </w:r>
    </w:p>
  </w:endnote>
  <w:endnote w:type="continuationSeparator" w:id="0">
    <w:p w:rsidR="00B228BC" w:rsidRDefault="00B228BC" w:rsidP="0093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BC" w:rsidRDefault="00B228BC" w:rsidP="009323E0">
      <w:pPr>
        <w:spacing w:after="0" w:line="240" w:lineRule="auto"/>
      </w:pPr>
      <w:r>
        <w:separator/>
      </w:r>
    </w:p>
  </w:footnote>
  <w:footnote w:type="continuationSeparator" w:id="0">
    <w:p w:rsidR="00B228BC" w:rsidRDefault="00B228BC" w:rsidP="0093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FE" w:rsidRPr="0067376C" w:rsidRDefault="00E76BFE" w:rsidP="0067376C">
    <w:pPr>
      <w:spacing w:after="0" w:line="240" w:lineRule="auto"/>
      <w:jc w:val="right"/>
      <w:outlineLvl w:val="0"/>
      <w:rPr>
        <w:rFonts w:ascii="Times New Roman" w:eastAsia="Times New Roman" w:hAnsi="Times New Roman" w:cs="Times New Roman"/>
        <w:b/>
        <w:sz w:val="20"/>
        <w:szCs w:val="20"/>
        <w:lang w:eastAsia="tr-TR"/>
      </w:rPr>
    </w:pPr>
    <w:r w:rsidRPr="0067376C">
      <w:rPr>
        <w:rFonts w:ascii="Times New Roman" w:eastAsia="Times New Roman" w:hAnsi="Times New Roman" w:cs="Times New Roman"/>
        <w:noProof/>
        <w:sz w:val="24"/>
        <w:szCs w:val="24"/>
        <w:lang w:eastAsia="tr-TR"/>
      </w:rPr>
      <w:drawing>
        <wp:anchor distT="0" distB="0" distL="114300" distR="114300" simplePos="0" relativeHeight="251658240" behindDoc="0" locked="0" layoutInCell="1" allowOverlap="1">
          <wp:simplePos x="0" y="0"/>
          <wp:positionH relativeFrom="column">
            <wp:posOffset>5614035</wp:posOffset>
          </wp:positionH>
          <wp:positionV relativeFrom="paragraph">
            <wp:posOffset>-231140</wp:posOffset>
          </wp:positionV>
          <wp:extent cx="478800" cy="511200"/>
          <wp:effectExtent l="0" t="0" r="0" b="0"/>
          <wp:wrapSquare wrapText="bothSides"/>
          <wp:docPr id="23" name="Resim 2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8800" cy="5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BFE" w:rsidRPr="0067376C" w:rsidRDefault="00E76BFE" w:rsidP="0067376C">
    <w:pPr>
      <w:spacing w:after="0" w:line="240" w:lineRule="auto"/>
      <w:jc w:val="center"/>
      <w:outlineLvl w:val="0"/>
      <w:rPr>
        <w:rFonts w:ascii="Times New Roman" w:eastAsia="Times New Roman" w:hAnsi="Times New Roman" w:cs="Times New Roman"/>
        <w:b/>
        <w:szCs w:val="20"/>
        <w:lang w:eastAsia="tr-TR"/>
      </w:rPr>
    </w:pPr>
    <w:r w:rsidRPr="0067376C">
      <w:rPr>
        <w:rFonts w:ascii="Times New Roman" w:eastAsia="Times New Roman" w:hAnsi="Times New Roman" w:cs="Times New Roman"/>
        <w:b/>
        <w:szCs w:val="20"/>
        <w:lang w:eastAsia="tr-TR"/>
      </w:rPr>
      <w:t>ESOGÜ SAĞLIK BİLİMLERİ ENSTİTÜSÜ</w:t>
    </w:r>
  </w:p>
  <w:p w:rsidR="00E76BFE" w:rsidRPr="0067376C" w:rsidRDefault="00E76BFE" w:rsidP="0067376C">
    <w:pPr>
      <w:spacing w:after="0" w:line="240" w:lineRule="auto"/>
      <w:jc w:val="center"/>
      <w:outlineLvl w:val="0"/>
      <w:rPr>
        <w:rFonts w:ascii="Times New Roman" w:eastAsia="Times New Roman" w:hAnsi="Times New Roman" w:cs="Times New Roman"/>
        <w:b/>
        <w:szCs w:val="20"/>
        <w:lang w:eastAsia="tr-TR"/>
      </w:rPr>
    </w:pPr>
    <w:r>
      <w:rPr>
        <w:rFonts w:ascii="Times New Roman" w:eastAsia="Times New Roman" w:hAnsi="Times New Roman" w:cs="Times New Roman"/>
        <w:b/>
        <w:szCs w:val="20"/>
        <w:lang w:eastAsia="tr-TR"/>
      </w:rPr>
      <w:t>TIBBİ BİYOLOJİ</w:t>
    </w:r>
    <w:r w:rsidRPr="0067376C">
      <w:rPr>
        <w:rFonts w:ascii="Times New Roman" w:eastAsia="Times New Roman" w:hAnsi="Times New Roman" w:cs="Times New Roman"/>
        <w:b/>
        <w:szCs w:val="20"/>
        <w:lang w:eastAsia="tr-TR"/>
      </w:rPr>
      <w:t xml:space="preserve"> ANABİLİM DALI YÜKSEK LİSANS PROGRAMI</w:t>
    </w:r>
  </w:p>
  <w:p w:rsidR="00E76BFE" w:rsidRPr="0067376C" w:rsidRDefault="00E76BFE" w:rsidP="0067376C">
    <w:pPr>
      <w:tabs>
        <w:tab w:val="center" w:pos="4536"/>
        <w:tab w:val="right" w:pos="9072"/>
      </w:tabs>
      <w:spacing w:after="0" w:line="240" w:lineRule="auto"/>
      <w:jc w:val="center"/>
      <w:rPr>
        <w:rFonts w:ascii="Times New Roman" w:eastAsia="Times New Roman" w:hAnsi="Times New Roman" w:cs="Times New Roman"/>
        <w:b/>
        <w:szCs w:val="20"/>
        <w:lang w:eastAsia="tr-TR"/>
      </w:rPr>
    </w:pPr>
    <w:r w:rsidRPr="0067376C">
      <w:rPr>
        <w:rFonts w:ascii="Times New Roman" w:eastAsia="Times New Roman" w:hAnsi="Times New Roman" w:cs="Times New Roman"/>
        <w:b/>
        <w:szCs w:val="20"/>
        <w:lang w:eastAsia="tr-TR"/>
      </w:rPr>
      <w:t>DERS BİLGİ FORMU</w:t>
    </w:r>
  </w:p>
  <w:p w:rsidR="00E76BFE" w:rsidRDefault="00E76BFE" w:rsidP="007B6CCF">
    <w:pPr>
      <w:tabs>
        <w:tab w:val="center" w:pos="4536"/>
        <w:tab w:val="right" w:pos="9072"/>
      </w:tabs>
      <w:spacing w:after="0" w:line="240" w:lineRule="auto"/>
      <w:jc w:val="center"/>
      <w:rPr>
        <w:b/>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E75"/>
    <w:multiLevelType w:val="hybridMultilevel"/>
    <w:tmpl w:val="B5EE0308"/>
    <w:lvl w:ilvl="0" w:tplc="45FAFBF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1FF1"/>
    <w:multiLevelType w:val="hybridMultilevel"/>
    <w:tmpl w:val="7C50AA0C"/>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0B2D8C"/>
    <w:multiLevelType w:val="hybridMultilevel"/>
    <w:tmpl w:val="180AB3F4"/>
    <w:lvl w:ilvl="0" w:tplc="5E58CF1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1A142828"/>
    <w:multiLevelType w:val="hybridMultilevel"/>
    <w:tmpl w:val="79DC5F6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5" w15:restartNumberingAfterBreak="0">
    <w:nsid w:val="32BC0F3A"/>
    <w:multiLevelType w:val="hybridMultilevel"/>
    <w:tmpl w:val="B7F00C28"/>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BA7647C"/>
    <w:multiLevelType w:val="hybridMultilevel"/>
    <w:tmpl w:val="FE4C43C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26A41F4"/>
    <w:multiLevelType w:val="hybridMultilevel"/>
    <w:tmpl w:val="F62A2B9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743B63"/>
    <w:multiLevelType w:val="hybridMultilevel"/>
    <w:tmpl w:val="F79257A8"/>
    <w:lvl w:ilvl="0" w:tplc="3F285254">
      <w:start w:val="1"/>
      <w:numFmt w:val="decimal"/>
      <w:lvlText w:val="%1."/>
      <w:lvlJc w:val="left"/>
      <w:pPr>
        <w:ind w:left="405" w:hanging="360"/>
      </w:pPr>
      <w:rPr>
        <w:rFonts w:hint="default"/>
        <w:b w:val="0"/>
        <w:sz w:val="20"/>
        <w:szCs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6"/>
  </w:num>
  <w:num w:numId="2">
    <w:abstractNumId w:val="0"/>
  </w:num>
  <w:num w:numId="3">
    <w:abstractNumId w:val="2"/>
  </w:num>
  <w:num w:numId="4">
    <w:abstractNumId w:val="5"/>
  </w:num>
  <w:num w:numId="5">
    <w:abstractNumId w:val="4"/>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78C3"/>
    <w:rsid w:val="00017CA5"/>
    <w:rsid w:val="00063F1F"/>
    <w:rsid w:val="00081534"/>
    <w:rsid w:val="00093D80"/>
    <w:rsid w:val="000A3D2D"/>
    <w:rsid w:val="000B6813"/>
    <w:rsid w:val="000C37FC"/>
    <w:rsid w:val="000E5166"/>
    <w:rsid w:val="001051BC"/>
    <w:rsid w:val="00140D79"/>
    <w:rsid w:val="001652D8"/>
    <w:rsid w:val="001920B8"/>
    <w:rsid w:val="00196348"/>
    <w:rsid w:val="001A7143"/>
    <w:rsid w:val="001B3DB4"/>
    <w:rsid w:val="001D7FE8"/>
    <w:rsid w:val="00200A20"/>
    <w:rsid w:val="002057B8"/>
    <w:rsid w:val="00261786"/>
    <w:rsid w:val="00282A3F"/>
    <w:rsid w:val="00293A51"/>
    <w:rsid w:val="00296C1F"/>
    <w:rsid w:val="002B0E39"/>
    <w:rsid w:val="002D4485"/>
    <w:rsid w:val="002E02C8"/>
    <w:rsid w:val="002F0497"/>
    <w:rsid w:val="002F283E"/>
    <w:rsid w:val="003031E7"/>
    <w:rsid w:val="00325D6C"/>
    <w:rsid w:val="00326B61"/>
    <w:rsid w:val="00342D02"/>
    <w:rsid w:val="003512F2"/>
    <w:rsid w:val="003610E6"/>
    <w:rsid w:val="00365475"/>
    <w:rsid w:val="00371AE7"/>
    <w:rsid w:val="00376DFF"/>
    <w:rsid w:val="003878C3"/>
    <w:rsid w:val="003C1D09"/>
    <w:rsid w:val="003C4319"/>
    <w:rsid w:val="003C49E5"/>
    <w:rsid w:val="003D0F0F"/>
    <w:rsid w:val="003F6CBE"/>
    <w:rsid w:val="004029B3"/>
    <w:rsid w:val="0040457E"/>
    <w:rsid w:val="0041476D"/>
    <w:rsid w:val="00417DB4"/>
    <w:rsid w:val="00457917"/>
    <w:rsid w:val="00461809"/>
    <w:rsid w:val="00473272"/>
    <w:rsid w:val="00473A44"/>
    <w:rsid w:val="004A00B6"/>
    <w:rsid w:val="00535918"/>
    <w:rsid w:val="005377BF"/>
    <w:rsid w:val="00560BC6"/>
    <w:rsid w:val="005A5E68"/>
    <w:rsid w:val="005B1158"/>
    <w:rsid w:val="006268D9"/>
    <w:rsid w:val="00636774"/>
    <w:rsid w:val="00636F45"/>
    <w:rsid w:val="0064235A"/>
    <w:rsid w:val="00643DEA"/>
    <w:rsid w:val="00653793"/>
    <w:rsid w:val="0067376C"/>
    <w:rsid w:val="0068521D"/>
    <w:rsid w:val="006974BA"/>
    <w:rsid w:val="006A09B6"/>
    <w:rsid w:val="006B2756"/>
    <w:rsid w:val="00712EA9"/>
    <w:rsid w:val="007226AF"/>
    <w:rsid w:val="0073367F"/>
    <w:rsid w:val="00741F5A"/>
    <w:rsid w:val="00782AA0"/>
    <w:rsid w:val="007A6AA9"/>
    <w:rsid w:val="007B6CCF"/>
    <w:rsid w:val="007B70D6"/>
    <w:rsid w:val="007C4286"/>
    <w:rsid w:val="007E5432"/>
    <w:rsid w:val="00801465"/>
    <w:rsid w:val="00807A8F"/>
    <w:rsid w:val="00825882"/>
    <w:rsid w:val="008648B9"/>
    <w:rsid w:val="00872D05"/>
    <w:rsid w:val="00874226"/>
    <w:rsid w:val="0088400D"/>
    <w:rsid w:val="00884BC8"/>
    <w:rsid w:val="00891FB1"/>
    <w:rsid w:val="008D08E5"/>
    <w:rsid w:val="008D75F5"/>
    <w:rsid w:val="008E5EFB"/>
    <w:rsid w:val="00910089"/>
    <w:rsid w:val="009323E0"/>
    <w:rsid w:val="0095738A"/>
    <w:rsid w:val="00982AB4"/>
    <w:rsid w:val="00986BD9"/>
    <w:rsid w:val="0099770C"/>
    <w:rsid w:val="009A6CFD"/>
    <w:rsid w:val="009B42EE"/>
    <w:rsid w:val="009C2F72"/>
    <w:rsid w:val="009C320A"/>
    <w:rsid w:val="009C5635"/>
    <w:rsid w:val="009D253B"/>
    <w:rsid w:val="009F16D1"/>
    <w:rsid w:val="00A00996"/>
    <w:rsid w:val="00A02835"/>
    <w:rsid w:val="00A14F54"/>
    <w:rsid w:val="00A16AA2"/>
    <w:rsid w:val="00A311AD"/>
    <w:rsid w:val="00A41F4A"/>
    <w:rsid w:val="00A440FC"/>
    <w:rsid w:val="00A67ABA"/>
    <w:rsid w:val="00A77E7D"/>
    <w:rsid w:val="00A925AD"/>
    <w:rsid w:val="00AB0AFF"/>
    <w:rsid w:val="00AB1AFD"/>
    <w:rsid w:val="00B00B02"/>
    <w:rsid w:val="00B1465E"/>
    <w:rsid w:val="00B228BC"/>
    <w:rsid w:val="00B278DA"/>
    <w:rsid w:val="00B832C9"/>
    <w:rsid w:val="00BC495D"/>
    <w:rsid w:val="00C00D4E"/>
    <w:rsid w:val="00C223FF"/>
    <w:rsid w:val="00C26FD4"/>
    <w:rsid w:val="00C80CB8"/>
    <w:rsid w:val="00C846E4"/>
    <w:rsid w:val="00CC4B75"/>
    <w:rsid w:val="00CD1D77"/>
    <w:rsid w:val="00D24312"/>
    <w:rsid w:val="00D314E2"/>
    <w:rsid w:val="00D35C57"/>
    <w:rsid w:val="00D54606"/>
    <w:rsid w:val="00D62F7E"/>
    <w:rsid w:val="00D65FF6"/>
    <w:rsid w:val="00D6659C"/>
    <w:rsid w:val="00D76E70"/>
    <w:rsid w:val="00D84F6B"/>
    <w:rsid w:val="00DA0EC6"/>
    <w:rsid w:val="00DA7AA7"/>
    <w:rsid w:val="00DD3455"/>
    <w:rsid w:val="00E01BE5"/>
    <w:rsid w:val="00E266D3"/>
    <w:rsid w:val="00E415E6"/>
    <w:rsid w:val="00E47402"/>
    <w:rsid w:val="00E5057E"/>
    <w:rsid w:val="00E5072C"/>
    <w:rsid w:val="00E63E7B"/>
    <w:rsid w:val="00E74B49"/>
    <w:rsid w:val="00E76BFE"/>
    <w:rsid w:val="00E813F5"/>
    <w:rsid w:val="00EA07C8"/>
    <w:rsid w:val="00EA33E2"/>
    <w:rsid w:val="00EA67E9"/>
    <w:rsid w:val="00EC1504"/>
    <w:rsid w:val="00ED3B3D"/>
    <w:rsid w:val="00EE4CFD"/>
    <w:rsid w:val="00F06CD1"/>
    <w:rsid w:val="00F11C83"/>
    <w:rsid w:val="00F146D8"/>
    <w:rsid w:val="00F22701"/>
    <w:rsid w:val="00F24E7A"/>
    <w:rsid w:val="00F325C8"/>
    <w:rsid w:val="00F32791"/>
    <w:rsid w:val="00F32D99"/>
    <w:rsid w:val="00F603BF"/>
    <w:rsid w:val="00F64524"/>
    <w:rsid w:val="00F83C72"/>
    <w:rsid w:val="00F874B3"/>
    <w:rsid w:val="00FA7D08"/>
    <w:rsid w:val="00FC6967"/>
    <w:rsid w:val="00FE5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3A9D"/>
  <w15:docId w15:val="{586820B3-087A-4F12-85F9-A03AA497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8"/>
  </w:style>
  <w:style w:type="paragraph" w:styleId="Balk4">
    <w:name w:val="heading 4"/>
    <w:basedOn w:val="Normal"/>
    <w:link w:val="Balk4Char"/>
    <w:qFormat/>
    <w:rsid w:val="008D75F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057B8"/>
    <w:rPr>
      <w:color w:val="0563C1" w:themeColor="hyperlink"/>
      <w:u w:val="single"/>
    </w:rPr>
  </w:style>
  <w:style w:type="character" w:styleId="zlenenKpr">
    <w:name w:val="FollowedHyperlink"/>
    <w:basedOn w:val="VarsaylanParagrafYazTipi"/>
    <w:uiPriority w:val="99"/>
    <w:semiHidden/>
    <w:unhideWhenUsed/>
    <w:rsid w:val="00FE593F"/>
    <w:rPr>
      <w:color w:val="954F72" w:themeColor="followedHyperlink"/>
      <w:u w:val="single"/>
    </w:rPr>
  </w:style>
  <w:style w:type="paragraph" w:styleId="stBilgi">
    <w:name w:val="header"/>
    <w:basedOn w:val="Normal"/>
    <w:link w:val="stBilgiChar"/>
    <w:uiPriority w:val="99"/>
    <w:unhideWhenUsed/>
    <w:rsid w:val="009977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770C"/>
  </w:style>
  <w:style w:type="paragraph" w:styleId="AltBilgi">
    <w:name w:val="footer"/>
    <w:basedOn w:val="Normal"/>
    <w:link w:val="AltBilgiChar"/>
    <w:uiPriority w:val="99"/>
    <w:unhideWhenUsed/>
    <w:rsid w:val="009977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770C"/>
  </w:style>
  <w:style w:type="paragraph" w:styleId="BalonMetni">
    <w:name w:val="Balloon Text"/>
    <w:basedOn w:val="Normal"/>
    <w:link w:val="BalonMetniChar"/>
    <w:uiPriority w:val="99"/>
    <w:semiHidden/>
    <w:unhideWhenUsed/>
    <w:rsid w:val="00296C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6C1F"/>
    <w:rPr>
      <w:rFonts w:ascii="Tahoma" w:hAnsi="Tahoma" w:cs="Tahoma"/>
      <w:sz w:val="16"/>
      <w:szCs w:val="16"/>
    </w:rPr>
  </w:style>
  <w:style w:type="character" w:customStyle="1" w:styleId="Balk4Char">
    <w:name w:val="Başlık 4 Char"/>
    <w:basedOn w:val="VarsaylanParagrafYazTipi"/>
    <w:link w:val="Balk4"/>
    <w:rsid w:val="008D75F5"/>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07156">
      <w:bodyDiv w:val="1"/>
      <w:marLeft w:val="0"/>
      <w:marRight w:val="0"/>
      <w:marTop w:val="0"/>
      <w:marBottom w:val="0"/>
      <w:divBdr>
        <w:top w:val="none" w:sz="0" w:space="0" w:color="auto"/>
        <w:left w:val="none" w:sz="0" w:space="0" w:color="auto"/>
        <w:bottom w:val="none" w:sz="0" w:space="0" w:color="auto"/>
        <w:right w:val="none" w:sz="0" w:space="0" w:color="auto"/>
      </w:divBdr>
    </w:div>
    <w:div w:id="20204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search-handle-url/ref=ntt_athr_dp_sr_2?%5Fencoding=UTF8&amp;search-type=ss&amp;index=books&amp;field-author=Daryl%20K.%20Granner" TargetMode="External"/><Relationship Id="rId13" Type="http://schemas.openxmlformats.org/officeDocument/2006/relationships/hyperlink" Target="http://www.amazon.com/exec/obidos/search-handle-url/ref=ntt_athr_dp_sr_3?%5Fencoding=UTF8&amp;search-type=ss&amp;index=books&amp;field-author=Peter%20A.%20May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exec/obidos/search-handle-url/ref=ntt_athr_dp_sr_1?%5Fencoding=UTF8&amp;search-type=ss&amp;index=books&amp;field-author=Robert%20K.%20Murray" TargetMode="External"/><Relationship Id="rId12" Type="http://schemas.openxmlformats.org/officeDocument/2006/relationships/hyperlink" Target="http://www.amazon.com/exec/obidos/search-handle-url/ref=ntt_athr_dp_sr_2?%5Fencoding=UTF8&amp;search-type=ss&amp;index=books&amp;field-author=Daryl%20K.%20Grann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shlpress.com/default.tpl?action=full&amp;cart=124393553552842589&amp;--eqskudatarq=656&amp;newtitle=Proteomics%3A%20A%20Cold%20Spring%20Harbor%20Laboratory%20Course%20Man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exec/obidos/search-handle-url/ref=ntt_athr_dp_sr_1?%5Fencoding=UTF8&amp;search-type=ss&amp;index=books&amp;field-author=Robert%20K.%20Murray" TargetMode="External"/><Relationship Id="rId5" Type="http://schemas.openxmlformats.org/officeDocument/2006/relationships/footnotes" Target="footnotes.xml"/><Relationship Id="rId15" Type="http://schemas.openxmlformats.org/officeDocument/2006/relationships/hyperlink" Target="http://www.cshlpress.com/default.tpl?action=full&amp;cart=124393553552842589&amp;--eqskudatarq=656&amp;newtitle=Proteomics%3A%20A%20Cold%20Spring%20Harbor%20Laboratory%20Course%20Manual" TargetMode="External"/><Relationship Id="rId10" Type="http://schemas.openxmlformats.org/officeDocument/2006/relationships/hyperlink" Target="http://www.amazon.com/exec/obidos/search-handle-url/ref=ntt_athr_dp_sr_4?%5Fencoding=UTF8&amp;search-type=ss&amp;index=books&amp;field-author=Victor%20W.%20Rodwel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azon.com/exec/obidos/search-handle-url/ref=ntt_athr_dp_sr_3?%5Fencoding=UTF8&amp;search-type=ss&amp;index=books&amp;field-author=Peter%20A.%20Mayes" TargetMode="External"/><Relationship Id="rId14" Type="http://schemas.openxmlformats.org/officeDocument/2006/relationships/hyperlink" Target="http://www.amazon.com/exec/obidos/search-handle-url/ref=ntt_athr_dp_sr_4?%5Fencoding=UTF8&amp;search-type=ss&amp;index=books&amp;field-author=Victor%20W.%20Rodwe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10881</Words>
  <Characters>62023</Characters>
  <Application>Microsoft Office Word</Application>
  <DocSecurity>0</DocSecurity>
  <Lines>516</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2022-07-06T08:25:00Z</dcterms:created>
  <dcterms:modified xsi:type="dcterms:W3CDTF">2025-04-29T10:57:00Z</dcterms:modified>
</cp:coreProperties>
</file>